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57" w:rsidRDefault="00564357"/>
    <w:p w:rsidR="00564357" w:rsidRDefault="00564357" w:rsidP="00564357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第一章　导论</w:t>
      </w:r>
    </w:p>
    <w:p w:rsidR="00564357" w:rsidRPr="00564357" w:rsidRDefault="00564357" w:rsidP="00564357">
      <w:pPr>
        <w:jc w:val="left"/>
        <w:rPr>
          <w:rFonts w:asciiTheme="minorEastAsia" w:eastAsiaTheme="minorEastAsia" w:hAnsiTheme="minorEastAsia"/>
          <w:b/>
          <w:sz w:val="24"/>
        </w:rPr>
      </w:pPr>
      <w:r w:rsidRPr="00564357">
        <w:rPr>
          <w:rFonts w:asciiTheme="minorEastAsia" w:eastAsiaTheme="minorEastAsia" w:hAnsiTheme="minorEastAsia" w:hint="eastAsia"/>
          <w:b/>
          <w:sz w:val="24"/>
        </w:rPr>
        <w:t>基本内容：</w:t>
      </w:r>
    </w:p>
    <w:p w:rsidR="00564357" w:rsidRPr="00564357" w:rsidRDefault="00564357" w:rsidP="00564357">
      <w:pPr>
        <w:jc w:val="left"/>
        <w:rPr>
          <w:rFonts w:asciiTheme="minorEastAsia" w:eastAsiaTheme="minorEastAsia" w:hAnsiTheme="minor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1.公共经济学、财政学、公共财政学；</w:t>
      </w:r>
    </w:p>
    <w:p w:rsidR="00564357" w:rsidRPr="00564357" w:rsidRDefault="00564357" w:rsidP="00564357">
      <w:pPr>
        <w:jc w:val="left"/>
        <w:rPr>
          <w:rFonts w:asciiTheme="minorEastAsia" w:eastAsiaTheme="minorEastAsia" w:hAnsiTheme="minor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2.公共部门；</w:t>
      </w:r>
    </w:p>
    <w:p w:rsidR="00564357" w:rsidRPr="00564357" w:rsidRDefault="00564357" w:rsidP="00564357">
      <w:pPr>
        <w:jc w:val="left"/>
        <w:rPr>
          <w:rFonts w:asciiTheme="minorEastAsia" w:eastAsiaTheme="minorEastAsia" w:hAnsiTheme="minorEastAsia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3.市场失灵与公共经济；</w:t>
      </w:r>
    </w:p>
    <w:p w:rsidR="00564357" w:rsidRPr="00564357" w:rsidRDefault="00564357" w:rsidP="00564357">
      <w:pPr>
        <w:jc w:val="left"/>
        <w:rPr>
          <w:rFonts w:asciiTheme="minorEastAsia" w:eastAsiaTheme="minorEastAsia" w:hAnsiTheme="minorEastAsia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4.公共财政的职能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</w:p>
    <w:p w:rsidR="00564357" w:rsidRPr="00564357" w:rsidRDefault="00564357" w:rsidP="00564357">
      <w:pPr>
        <w:rPr>
          <w:rFonts w:asciiTheme="minorEastAsia" w:eastAsiaTheme="minorEastAsia" w:hAnsiTheme="minorEastAsia" w:hint="eastAsia"/>
          <w:b/>
          <w:sz w:val="24"/>
        </w:rPr>
      </w:pPr>
      <w:r w:rsidRPr="00564357">
        <w:rPr>
          <w:rFonts w:asciiTheme="minorEastAsia" w:eastAsiaTheme="minorEastAsia" w:hAnsiTheme="minorEastAsia" w:hint="eastAsia"/>
          <w:b/>
          <w:sz w:val="24"/>
        </w:rPr>
        <w:t>重点：</w:t>
      </w:r>
    </w:p>
    <w:p w:rsidR="00564357" w:rsidRPr="00564357" w:rsidRDefault="00564357" w:rsidP="00564357">
      <w:pPr>
        <w:rPr>
          <w:rFonts w:asciiTheme="minorEastAsia" w:eastAsiaTheme="minorEastAsia" w:hAnsiTheme="minorEastAsia" w:cs="宋体-18030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政府活动、公共部门、市场失灵与公共经济</w:t>
      </w:r>
    </w:p>
    <w:p w:rsidR="00564357" w:rsidRPr="00564357" w:rsidRDefault="00564357" w:rsidP="00564357">
      <w:pPr>
        <w:pStyle w:val="a3"/>
        <w:spacing w:line="360" w:lineRule="auto"/>
        <w:ind w:firstLineChars="0" w:firstLine="0"/>
        <w:rPr>
          <w:rFonts w:asciiTheme="minorEastAsia" w:eastAsiaTheme="minorEastAsia" w:hAnsiTheme="minorEastAsia" w:hint="eastAsia"/>
          <w:b/>
          <w:sz w:val="24"/>
        </w:rPr>
      </w:pPr>
      <w:r w:rsidRPr="00564357">
        <w:rPr>
          <w:rFonts w:asciiTheme="minorEastAsia" w:eastAsiaTheme="minorEastAsia" w:hAnsiTheme="minorEastAsia" w:hint="eastAsia"/>
          <w:b/>
          <w:sz w:val="24"/>
        </w:rPr>
        <w:t>难点：</w:t>
      </w:r>
    </w:p>
    <w:p w:rsidR="00564357" w:rsidRPr="00564357" w:rsidRDefault="00564357" w:rsidP="00564357">
      <w:pPr>
        <w:pStyle w:val="a3"/>
        <w:spacing w:line="360" w:lineRule="auto"/>
        <w:ind w:firstLineChars="0" w:firstLine="0"/>
        <w:rPr>
          <w:rFonts w:asciiTheme="minorEastAsia" w:eastAsiaTheme="minorEastAsia" w:hAnsiTheme="minorEastAsia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市场失灵与公共部门，财政思想与政府活动</w:t>
      </w:r>
    </w:p>
    <w:p w:rsidR="00564357" w:rsidRPr="00564357" w:rsidRDefault="00564357" w:rsidP="00564357">
      <w:pPr>
        <w:pStyle w:val="a3"/>
        <w:spacing w:line="360" w:lineRule="auto"/>
        <w:ind w:firstLineChars="0" w:firstLine="0"/>
        <w:rPr>
          <w:rFonts w:asciiTheme="minorEastAsia" w:eastAsiaTheme="minorEastAsia" w:hAnsiTheme="minorEastAsia" w:hint="eastAsia"/>
          <w:b/>
          <w:sz w:val="24"/>
        </w:rPr>
      </w:pPr>
    </w:p>
    <w:p w:rsidR="00564357" w:rsidRPr="00564357" w:rsidRDefault="00564357" w:rsidP="00564357">
      <w:pPr>
        <w:pStyle w:val="a3"/>
        <w:spacing w:line="360" w:lineRule="auto"/>
        <w:ind w:firstLineChars="0" w:firstLine="0"/>
        <w:rPr>
          <w:rFonts w:asciiTheme="minorEastAsia" w:eastAsiaTheme="minorEastAsia" w:hAnsiTheme="minorEastAsia" w:hint="eastAsia"/>
          <w:b/>
          <w:sz w:val="24"/>
        </w:rPr>
      </w:pPr>
      <w:r w:rsidRPr="00564357">
        <w:rPr>
          <w:rFonts w:asciiTheme="minorEastAsia" w:eastAsiaTheme="minorEastAsia" w:hAnsiTheme="minorEastAsia" w:hint="eastAsia"/>
          <w:b/>
          <w:sz w:val="24"/>
        </w:rPr>
        <w:t>教学目的与要求：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1．掌握公共经济学的含义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2．熟悉政府活动，混合经济中的财政运行；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  <w:sz w:val="24"/>
        </w:rPr>
      </w:pPr>
      <w:r w:rsidRPr="00564357">
        <w:rPr>
          <w:rFonts w:asciiTheme="minorEastAsia" w:eastAsiaTheme="minorEastAsia" w:hAnsiTheme="minorEastAsia" w:hint="eastAsia"/>
          <w:sz w:val="24"/>
        </w:rPr>
        <w:t>3．了解政府规模的衡量标准，公共财政和中国经济；</w:t>
      </w:r>
    </w:p>
    <w:p w:rsidR="00564357" w:rsidRPr="00564357" w:rsidRDefault="00564357" w:rsidP="00564357">
      <w:pPr>
        <w:rPr>
          <w:rFonts w:asciiTheme="minorEastAsia" w:eastAsiaTheme="minorEastAsia" w:hAnsiTheme="minorEastAsia"/>
        </w:rPr>
      </w:pPr>
    </w:p>
    <w:p w:rsidR="00564357" w:rsidRPr="00564357" w:rsidRDefault="00564357" w:rsidP="00564357">
      <w:pPr>
        <w:pStyle w:val="a3"/>
        <w:spacing w:line="360" w:lineRule="auto"/>
        <w:ind w:firstLineChars="0" w:firstLine="0"/>
        <w:rPr>
          <w:rFonts w:asciiTheme="minorEastAsia" w:eastAsiaTheme="minorEastAsia" w:hAnsiTheme="minorEastAsia"/>
          <w:b/>
          <w:sz w:val="24"/>
        </w:rPr>
      </w:pPr>
      <w:r w:rsidRPr="00564357">
        <w:rPr>
          <w:rFonts w:asciiTheme="minorEastAsia" w:eastAsiaTheme="minorEastAsia" w:hAnsiTheme="minorEastAsia" w:hint="eastAsia"/>
          <w:b/>
          <w:sz w:val="24"/>
        </w:rPr>
        <w:t>附本章内容：</w:t>
      </w:r>
      <w:bookmarkStart w:id="0" w:name="_GoBack"/>
      <w:bookmarkEnd w:id="0"/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 w:hint="eastAsia"/>
        </w:rPr>
        <w:t>1</w:t>
      </w:r>
      <w:r w:rsidRPr="00564357">
        <w:rPr>
          <w:rFonts w:asciiTheme="minorEastAsia" w:eastAsiaTheme="minorEastAsia" w:hAnsiTheme="minorEastAsia"/>
        </w:rPr>
        <w:t>.</w:t>
      </w:r>
      <w:r w:rsidRPr="00564357">
        <w:rPr>
          <w:rFonts w:asciiTheme="minorEastAsia" w:eastAsiaTheme="minorEastAsia" w:hAnsiTheme="minorEastAsia" w:hint="eastAsia"/>
        </w:rPr>
        <w:t>公共经济学、财政学、政府经济学；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/>
        </w:rPr>
        <w:t>2.</w:t>
      </w:r>
      <w:r w:rsidRPr="00564357">
        <w:rPr>
          <w:rFonts w:asciiTheme="minorEastAsia" w:eastAsiaTheme="minorEastAsia" w:hAnsiTheme="minorEastAsia" w:hint="eastAsia"/>
        </w:rPr>
        <w:t>公共经济的主体：公共部门（政府）；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/>
        </w:rPr>
        <w:t>3.</w:t>
      </w:r>
      <w:r w:rsidRPr="00564357">
        <w:rPr>
          <w:rFonts w:asciiTheme="minorEastAsia" w:eastAsiaTheme="minorEastAsia" w:hAnsiTheme="minorEastAsia" w:hint="eastAsia"/>
        </w:rPr>
        <w:t>市场失灵与公共经济（</w:t>
      </w:r>
      <w:r w:rsidRPr="00564357">
        <w:rPr>
          <w:rFonts w:asciiTheme="minorEastAsia" w:eastAsiaTheme="minorEastAsia" w:hAnsiTheme="minorEastAsia" w:hint="eastAsia"/>
        </w:rPr>
        <w:t>公共</w:t>
      </w:r>
      <w:r w:rsidRPr="00564357">
        <w:rPr>
          <w:rFonts w:asciiTheme="minorEastAsia" w:eastAsiaTheme="minorEastAsia" w:hAnsiTheme="minorEastAsia"/>
        </w:rPr>
        <w:t>部门</w:t>
      </w:r>
      <w:r w:rsidRPr="00564357">
        <w:rPr>
          <w:rFonts w:asciiTheme="minorEastAsia" w:eastAsiaTheme="minorEastAsia" w:hAnsiTheme="minorEastAsia" w:hint="eastAsia"/>
        </w:rPr>
        <w:t>存在的合理逻辑</w:t>
      </w:r>
      <w:r w:rsidRPr="00564357">
        <w:rPr>
          <w:rFonts w:asciiTheme="minorEastAsia" w:eastAsiaTheme="minorEastAsia" w:hAnsiTheme="minorEastAsia"/>
        </w:rPr>
        <w:t>）</w:t>
      </w:r>
      <w:r w:rsidRPr="00564357">
        <w:rPr>
          <w:rFonts w:asciiTheme="minorEastAsia" w:eastAsiaTheme="minorEastAsia" w:hAnsiTheme="minorEastAsia" w:hint="eastAsia"/>
        </w:rPr>
        <w:t>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 w:hint="eastAsia"/>
        </w:rPr>
        <w:t>4</w:t>
      </w:r>
      <w:r w:rsidRPr="00564357">
        <w:rPr>
          <w:rFonts w:asciiTheme="minorEastAsia" w:eastAsiaTheme="minorEastAsia" w:hAnsiTheme="minorEastAsia"/>
        </w:rPr>
        <w:t>.</w:t>
      </w:r>
      <w:r w:rsidRPr="00564357">
        <w:rPr>
          <w:rFonts w:asciiTheme="minorEastAsia" w:eastAsiaTheme="minorEastAsia" w:hAnsiTheme="minorEastAsia" w:hint="eastAsia"/>
        </w:rPr>
        <w:t>公共部门活动；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/>
        </w:rPr>
        <w:t>5.</w:t>
      </w:r>
      <w:r w:rsidRPr="00564357">
        <w:rPr>
          <w:rFonts w:asciiTheme="minorEastAsia" w:eastAsiaTheme="minorEastAsia" w:hAnsiTheme="minorEastAsia" w:hint="eastAsia"/>
        </w:rPr>
        <w:t>公共部门的经济作用与职能；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/>
        </w:rPr>
        <w:t>6.</w:t>
      </w:r>
      <w:r w:rsidRPr="00564357">
        <w:rPr>
          <w:rFonts w:asciiTheme="minorEastAsia" w:eastAsiaTheme="minorEastAsia" w:hAnsiTheme="minorEastAsia" w:hint="eastAsia"/>
        </w:rPr>
        <w:t>政府规模的衡量（结合公共支出部分内容</w:t>
      </w:r>
      <w:r w:rsidRPr="00564357">
        <w:rPr>
          <w:rFonts w:asciiTheme="minorEastAsia" w:eastAsiaTheme="minorEastAsia" w:hAnsiTheme="minorEastAsia"/>
        </w:rPr>
        <w:t>）</w:t>
      </w:r>
      <w:r w:rsidRPr="00564357">
        <w:rPr>
          <w:rFonts w:asciiTheme="minorEastAsia" w:eastAsiaTheme="minorEastAsia" w:hAnsiTheme="minorEastAsia" w:hint="eastAsia"/>
        </w:rPr>
        <w:t>；</w:t>
      </w:r>
    </w:p>
    <w:p w:rsidR="00564357" w:rsidRPr="00564357" w:rsidRDefault="00564357" w:rsidP="00564357">
      <w:pPr>
        <w:rPr>
          <w:rFonts w:asciiTheme="minorEastAsia" w:eastAsiaTheme="minorEastAsia" w:hAnsiTheme="minorEastAsia" w:hint="eastAsia"/>
        </w:rPr>
      </w:pPr>
      <w:r w:rsidRPr="00564357">
        <w:rPr>
          <w:rFonts w:asciiTheme="minorEastAsia" w:eastAsiaTheme="minorEastAsia" w:hAnsiTheme="minorEastAsia" w:hint="eastAsia"/>
        </w:rPr>
        <w:t>7</w:t>
      </w:r>
      <w:r w:rsidRPr="00564357">
        <w:rPr>
          <w:rFonts w:asciiTheme="minorEastAsia" w:eastAsiaTheme="minorEastAsia" w:hAnsiTheme="minorEastAsia"/>
        </w:rPr>
        <w:t>.</w:t>
      </w:r>
      <w:r w:rsidRPr="00564357">
        <w:rPr>
          <w:rFonts w:asciiTheme="minorEastAsia" w:eastAsiaTheme="minorEastAsia" w:hAnsiTheme="minorEastAsia" w:hint="eastAsia"/>
        </w:rPr>
        <w:t>中国财政状况、公共财政和中国经济（了解</w:t>
      </w:r>
      <w:r w:rsidRPr="00564357">
        <w:rPr>
          <w:rFonts w:asciiTheme="minorEastAsia" w:eastAsiaTheme="minorEastAsia" w:hAnsiTheme="minorEastAsia"/>
        </w:rPr>
        <w:t>）</w:t>
      </w:r>
    </w:p>
    <w:sectPr w:rsidR="00564357" w:rsidRPr="00564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7"/>
    <w:rsid w:val="00145272"/>
    <w:rsid w:val="005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D8766-F153-42D1-BED2-4F2BC88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64357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56435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561">
          <w:marLeft w:val="7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136">
          <w:marLeft w:val="7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419">
          <w:marLeft w:val="7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39">
          <w:marLeft w:val="7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6">
          <w:marLeft w:val="7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28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2019-06-10T00:57:00Z</dcterms:created>
  <dcterms:modified xsi:type="dcterms:W3CDTF">2019-06-10T01:05:00Z</dcterms:modified>
</cp:coreProperties>
</file>