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C6D" w:rsidRDefault="00996C6D" w:rsidP="00996C6D">
      <w:pPr>
        <w:pStyle w:val="a3"/>
        <w:spacing w:line="360" w:lineRule="auto"/>
        <w:ind w:firstLineChars="0" w:firstLine="0"/>
        <w:jc w:val="center"/>
        <w:rPr>
          <w:rFonts w:ascii="黑体" w:eastAsia="黑体" w:hint="eastAsia"/>
          <w:sz w:val="24"/>
        </w:rPr>
      </w:pPr>
      <w:r>
        <w:rPr>
          <w:rFonts w:ascii="黑体" w:eastAsia="黑体" w:hint="eastAsia"/>
          <w:sz w:val="24"/>
        </w:rPr>
        <w:t>第六章　公共支出</w:t>
      </w:r>
    </w:p>
    <w:p w:rsidR="00996C6D" w:rsidRPr="00635754" w:rsidRDefault="00996C6D" w:rsidP="00996C6D">
      <w:pPr>
        <w:rPr>
          <w:rFonts w:ascii="宋体" w:hAnsi="宋体"/>
          <w:b/>
          <w:sz w:val="24"/>
        </w:rPr>
      </w:pPr>
      <w:bookmarkStart w:id="0" w:name="_GoBack"/>
      <w:r w:rsidRPr="00635754">
        <w:rPr>
          <w:rFonts w:ascii="宋体" w:hAnsi="宋体" w:hint="eastAsia"/>
          <w:b/>
          <w:sz w:val="24"/>
        </w:rPr>
        <w:t>基本内容：</w:t>
      </w:r>
    </w:p>
    <w:p w:rsidR="00996C6D" w:rsidRPr="00C42977" w:rsidRDefault="00996C6D" w:rsidP="00996C6D">
      <w:pPr>
        <w:rPr>
          <w:rFonts w:ascii="宋体" w:hAnsi="宋体" w:hint="eastAsia"/>
          <w:bCs/>
          <w:sz w:val="24"/>
        </w:rPr>
      </w:pPr>
      <w:r>
        <w:rPr>
          <w:rFonts w:ascii="宋体" w:hAnsi="宋体" w:hint="eastAsia"/>
          <w:bCs/>
          <w:sz w:val="24"/>
        </w:rPr>
        <w:t>1．</w:t>
      </w:r>
      <w:r w:rsidRPr="00C42977">
        <w:rPr>
          <w:rFonts w:ascii="宋体" w:hAnsi="宋体" w:hint="eastAsia"/>
          <w:bCs/>
          <w:sz w:val="24"/>
        </w:rPr>
        <w:t>公共支出分类</w:t>
      </w:r>
    </w:p>
    <w:p w:rsidR="00996C6D" w:rsidRPr="00C42977" w:rsidRDefault="00996C6D" w:rsidP="00996C6D">
      <w:pPr>
        <w:rPr>
          <w:rFonts w:ascii="宋体" w:hAnsi="宋体" w:hint="eastAsia"/>
          <w:bCs/>
          <w:sz w:val="24"/>
        </w:rPr>
      </w:pPr>
      <w:r>
        <w:rPr>
          <w:rFonts w:ascii="宋体" w:hAnsi="宋体" w:hint="eastAsia"/>
          <w:bCs/>
          <w:sz w:val="24"/>
        </w:rPr>
        <w:t>2．</w:t>
      </w:r>
      <w:r w:rsidRPr="00C42977">
        <w:rPr>
          <w:rFonts w:ascii="宋体" w:hAnsi="宋体" w:hint="eastAsia"/>
          <w:bCs/>
          <w:sz w:val="24"/>
        </w:rPr>
        <w:t>公共支出的增长及其解释</w:t>
      </w:r>
    </w:p>
    <w:p w:rsidR="00996C6D" w:rsidRPr="00C42977" w:rsidRDefault="00996C6D" w:rsidP="00996C6D">
      <w:pPr>
        <w:pStyle w:val="a3"/>
        <w:spacing w:line="360" w:lineRule="auto"/>
        <w:ind w:firstLineChars="0" w:firstLine="0"/>
        <w:rPr>
          <w:rFonts w:ascii="宋体" w:hAnsi="宋体" w:hint="eastAsia"/>
          <w:bCs/>
          <w:sz w:val="24"/>
        </w:rPr>
      </w:pPr>
      <w:r>
        <w:rPr>
          <w:rFonts w:ascii="宋体" w:hAnsi="宋体" w:hint="eastAsia"/>
          <w:bCs/>
          <w:sz w:val="24"/>
        </w:rPr>
        <w:t>3．</w:t>
      </w:r>
      <w:r w:rsidRPr="00C42977">
        <w:rPr>
          <w:rFonts w:ascii="宋体" w:hAnsi="宋体" w:hint="eastAsia"/>
          <w:bCs/>
          <w:sz w:val="24"/>
        </w:rPr>
        <w:t>购买性支出简介</w:t>
      </w:r>
    </w:p>
    <w:p w:rsidR="00996C6D" w:rsidRPr="00C42977" w:rsidRDefault="00996C6D" w:rsidP="00996C6D">
      <w:pPr>
        <w:pStyle w:val="a3"/>
        <w:spacing w:line="360" w:lineRule="auto"/>
        <w:ind w:firstLineChars="0" w:firstLine="0"/>
        <w:rPr>
          <w:rFonts w:ascii="宋体" w:hAnsi="宋体" w:hint="eastAsia"/>
          <w:bCs/>
          <w:sz w:val="24"/>
        </w:rPr>
      </w:pPr>
    </w:p>
    <w:p w:rsidR="00996C6D" w:rsidRPr="00C42977" w:rsidRDefault="00996C6D" w:rsidP="00996C6D">
      <w:pPr>
        <w:rPr>
          <w:rFonts w:ascii="宋体" w:hAnsi="宋体" w:hint="eastAsia"/>
          <w:b/>
          <w:sz w:val="24"/>
        </w:rPr>
      </w:pPr>
      <w:r w:rsidRPr="00C42977">
        <w:rPr>
          <w:rFonts w:ascii="宋体" w:hAnsi="宋体" w:hint="eastAsia"/>
          <w:b/>
          <w:sz w:val="24"/>
        </w:rPr>
        <w:t>重点：</w:t>
      </w:r>
    </w:p>
    <w:p w:rsidR="00996C6D" w:rsidRPr="00C42977" w:rsidRDefault="00996C6D" w:rsidP="00996C6D">
      <w:pPr>
        <w:rPr>
          <w:rFonts w:ascii="宋体" w:hAnsi="宋体" w:cs="宋体-18030" w:hint="eastAsia"/>
          <w:sz w:val="24"/>
        </w:rPr>
      </w:pPr>
      <w:r w:rsidRPr="00C42977">
        <w:rPr>
          <w:rFonts w:ascii="宋体" w:hAnsi="宋体" w:cs="宋体-18030" w:hint="eastAsia"/>
          <w:bCs/>
          <w:sz w:val="24"/>
        </w:rPr>
        <w:t>瓦格纳法则、皮科克和怀斯曼的分析、经济发展阶段论、</w:t>
      </w:r>
      <w:proofErr w:type="gramStart"/>
      <w:r w:rsidRPr="00C42977">
        <w:rPr>
          <w:rFonts w:ascii="宋体" w:hAnsi="宋体" w:cs="宋体-18030" w:hint="eastAsia"/>
          <w:bCs/>
          <w:sz w:val="24"/>
        </w:rPr>
        <w:t>鲍</w:t>
      </w:r>
      <w:proofErr w:type="gramEnd"/>
      <w:r w:rsidRPr="00C42977">
        <w:rPr>
          <w:rFonts w:ascii="宋体" w:hAnsi="宋体" w:cs="宋体-18030" w:hint="eastAsia"/>
          <w:bCs/>
          <w:sz w:val="24"/>
        </w:rPr>
        <w:t>莫尔法则</w:t>
      </w:r>
    </w:p>
    <w:p w:rsidR="00996C6D" w:rsidRPr="00C42977" w:rsidRDefault="00996C6D" w:rsidP="00996C6D">
      <w:pPr>
        <w:pStyle w:val="a3"/>
        <w:spacing w:line="360" w:lineRule="auto"/>
        <w:ind w:firstLineChars="0" w:firstLine="0"/>
        <w:rPr>
          <w:rFonts w:ascii="宋体" w:hAnsi="宋体" w:hint="eastAsia"/>
          <w:b/>
          <w:sz w:val="24"/>
        </w:rPr>
      </w:pPr>
      <w:r w:rsidRPr="00C42977">
        <w:rPr>
          <w:rFonts w:ascii="宋体" w:hAnsi="宋体" w:hint="eastAsia"/>
          <w:b/>
          <w:sz w:val="24"/>
        </w:rPr>
        <w:t>难点：</w:t>
      </w:r>
    </w:p>
    <w:p w:rsidR="00996C6D" w:rsidRPr="00C42977" w:rsidRDefault="00996C6D" w:rsidP="00996C6D">
      <w:pPr>
        <w:pStyle w:val="a3"/>
        <w:spacing w:line="360" w:lineRule="auto"/>
        <w:ind w:firstLineChars="0" w:firstLine="0"/>
        <w:rPr>
          <w:rFonts w:ascii="宋体" w:hAnsi="宋体" w:hint="eastAsia"/>
          <w:bCs/>
          <w:sz w:val="24"/>
        </w:rPr>
      </w:pPr>
      <w:r w:rsidRPr="00C42977">
        <w:rPr>
          <w:rFonts w:ascii="宋体" w:hAnsi="宋体" w:cs="宋体-18030" w:hint="eastAsia"/>
          <w:bCs/>
          <w:sz w:val="24"/>
        </w:rPr>
        <w:t>皮科克和怀斯曼的分析、公共支出增长的微观分析</w:t>
      </w:r>
    </w:p>
    <w:p w:rsidR="00996C6D" w:rsidRPr="00C42977" w:rsidRDefault="00996C6D" w:rsidP="00996C6D">
      <w:pPr>
        <w:rPr>
          <w:rFonts w:ascii="宋体" w:hAnsi="宋体" w:hint="eastAsia"/>
          <w:sz w:val="24"/>
        </w:rPr>
      </w:pPr>
    </w:p>
    <w:p w:rsidR="00996C6D" w:rsidRPr="00C42977" w:rsidRDefault="00996C6D" w:rsidP="00996C6D">
      <w:pPr>
        <w:pStyle w:val="a3"/>
        <w:spacing w:line="360" w:lineRule="auto"/>
        <w:ind w:firstLineChars="0" w:firstLine="0"/>
        <w:rPr>
          <w:rFonts w:ascii="宋体" w:hAnsi="宋体" w:hint="eastAsia"/>
          <w:b/>
          <w:sz w:val="24"/>
        </w:rPr>
      </w:pPr>
      <w:r w:rsidRPr="00C42977">
        <w:rPr>
          <w:rFonts w:ascii="宋体" w:hAnsi="宋体" w:hint="eastAsia"/>
          <w:b/>
          <w:sz w:val="24"/>
        </w:rPr>
        <w:t>教学目的与要求：</w:t>
      </w:r>
    </w:p>
    <w:p w:rsidR="00996C6D" w:rsidRPr="00C42977" w:rsidRDefault="00996C6D" w:rsidP="00996C6D">
      <w:pPr>
        <w:pStyle w:val="a3"/>
        <w:spacing w:line="360" w:lineRule="auto"/>
        <w:ind w:firstLineChars="0" w:firstLine="0"/>
        <w:rPr>
          <w:rFonts w:ascii="宋体" w:hAnsi="宋体" w:hint="eastAsia"/>
          <w:bCs/>
          <w:sz w:val="24"/>
        </w:rPr>
      </w:pPr>
      <w:r w:rsidRPr="00C42977">
        <w:rPr>
          <w:rFonts w:ascii="宋体" w:hAnsi="宋体" w:hint="eastAsia"/>
          <w:bCs/>
          <w:sz w:val="24"/>
        </w:rPr>
        <w:t>1．掌握公共支出分类，公共支出规模的衡量；</w:t>
      </w:r>
    </w:p>
    <w:p w:rsidR="00996C6D" w:rsidRPr="00C42977" w:rsidRDefault="00996C6D" w:rsidP="00996C6D">
      <w:pPr>
        <w:pStyle w:val="a3"/>
        <w:spacing w:line="360" w:lineRule="auto"/>
        <w:ind w:firstLineChars="0" w:firstLine="0"/>
        <w:rPr>
          <w:rFonts w:ascii="宋体" w:hAnsi="宋体" w:hint="eastAsia"/>
          <w:bCs/>
          <w:sz w:val="24"/>
        </w:rPr>
      </w:pPr>
      <w:r w:rsidRPr="00C42977">
        <w:rPr>
          <w:rFonts w:ascii="宋体" w:hAnsi="宋体" w:hint="eastAsia"/>
          <w:bCs/>
          <w:sz w:val="24"/>
        </w:rPr>
        <w:t>2．熟悉公共支出增长的解释；</w:t>
      </w:r>
    </w:p>
    <w:p w:rsidR="00996C6D" w:rsidRPr="00C42977" w:rsidRDefault="00996C6D" w:rsidP="00996C6D">
      <w:pPr>
        <w:pStyle w:val="a3"/>
        <w:spacing w:line="360" w:lineRule="auto"/>
        <w:ind w:firstLineChars="0" w:firstLine="0"/>
        <w:rPr>
          <w:rFonts w:ascii="宋体" w:hAnsi="宋体" w:hint="eastAsia"/>
          <w:sz w:val="24"/>
        </w:rPr>
      </w:pPr>
      <w:r w:rsidRPr="00C42977">
        <w:rPr>
          <w:rFonts w:ascii="宋体" w:hAnsi="宋体" w:hint="eastAsia"/>
          <w:bCs/>
          <w:sz w:val="24"/>
        </w:rPr>
        <w:t>3．了解政府规模增长与控制</w:t>
      </w:r>
    </w:p>
    <w:p w:rsidR="00996C6D" w:rsidRDefault="00996C6D" w:rsidP="00996C6D">
      <w:pPr>
        <w:rPr>
          <w:b/>
        </w:rPr>
      </w:pPr>
    </w:p>
    <w:p w:rsidR="00145272" w:rsidRPr="00996C6D" w:rsidRDefault="00996C6D" w:rsidP="00996C6D">
      <w:pPr>
        <w:rPr>
          <w:b/>
        </w:rPr>
      </w:pPr>
      <w:r w:rsidRPr="00996C6D">
        <w:rPr>
          <w:rFonts w:hint="eastAsia"/>
          <w:b/>
        </w:rPr>
        <w:t>附：</w:t>
      </w:r>
    </w:p>
    <w:p w:rsidR="00996C6D" w:rsidRDefault="00996C6D" w:rsidP="00996C6D">
      <w:pPr>
        <w:pStyle w:val="a4"/>
        <w:numPr>
          <w:ilvl w:val="0"/>
          <w:numId w:val="1"/>
        </w:numPr>
        <w:ind w:firstLineChars="0"/>
      </w:pPr>
      <w:r w:rsidRPr="00996C6D">
        <w:rPr>
          <w:rFonts w:hint="eastAsia"/>
        </w:rPr>
        <w:t>公共支出分类</w:t>
      </w:r>
    </w:p>
    <w:p w:rsidR="00996C6D" w:rsidRPr="00996C6D" w:rsidRDefault="00996C6D" w:rsidP="00996C6D">
      <w:pPr>
        <w:pStyle w:val="a4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</w:rPr>
        <w:t>购买性支出与转移性支出</w:t>
      </w:r>
    </w:p>
    <w:p w:rsidR="00996C6D" w:rsidRDefault="00996C6D" w:rsidP="00996C6D">
      <w:r>
        <w:rPr>
          <w:rFonts w:hint="eastAsia"/>
        </w:rPr>
        <w:t>3</w:t>
      </w:r>
      <w:r>
        <w:t>.</w:t>
      </w:r>
      <w:r w:rsidRPr="00996C6D">
        <w:rPr>
          <w:rFonts w:hint="eastAsia"/>
        </w:rPr>
        <w:t>财政支出增长及解释</w:t>
      </w:r>
    </w:p>
    <w:p w:rsidR="00996C6D" w:rsidRPr="00996C6D" w:rsidRDefault="00996C6D" w:rsidP="00996C6D">
      <w:pPr>
        <w:rPr>
          <w:rFonts w:hint="eastAsia"/>
        </w:rPr>
      </w:pPr>
      <w:r>
        <w:rPr>
          <w:rFonts w:hint="eastAsia"/>
        </w:rPr>
        <w:t>4</w:t>
      </w:r>
      <w:r>
        <w:t>.</w:t>
      </w:r>
      <w:r w:rsidRPr="00996C6D">
        <w:rPr>
          <w:rFonts w:hint="eastAsia"/>
        </w:rPr>
        <w:t>财政支出规模的衡量</w:t>
      </w:r>
    </w:p>
    <w:p w:rsidR="00996C6D" w:rsidRPr="00996C6D" w:rsidRDefault="00996C6D" w:rsidP="00996C6D">
      <w:pPr>
        <w:rPr>
          <w:rFonts w:hint="eastAsia"/>
        </w:rPr>
      </w:pPr>
      <w:r>
        <w:rPr>
          <w:rFonts w:hint="eastAsia"/>
        </w:rPr>
        <w:t>（</w:t>
      </w:r>
      <w:r w:rsidRPr="00996C6D">
        <w:rPr>
          <w:rFonts w:hint="eastAsia"/>
        </w:rPr>
        <w:t>相对量指标、绝对量指标、财政支出发展变化指标</w:t>
      </w:r>
      <w:r>
        <w:rPr>
          <w:rFonts w:hint="eastAsia"/>
        </w:rPr>
        <w:t>）</w:t>
      </w:r>
    </w:p>
    <w:p w:rsidR="00996C6D" w:rsidRPr="00996C6D" w:rsidRDefault="00996C6D" w:rsidP="00996C6D">
      <w:pPr>
        <w:rPr>
          <w:rFonts w:hint="eastAsia"/>
        </w:rPr>
      </w:pPr>
      <w:r>
        <w:rPr>
          <w:rFonts w:hint="eastAsia"/>
        </w:rPr>
        <w:t>5</w:t>
      </w:r>
      <w:r>
        <w:t>.</w:t>
      </w:r>
      <w:r w:rsidRPr="00996C6D">
        <w:rPr>
          <w:rFonts w:hint="eastAsia"/>
        </w:rPr>
        <w:t>财政支出规模变化的宏观分析</w:t>
      </w:r>
    </w:p>
    <w:p w:rsidR="00996C6D" w:rsidRPr="00996C6D" w:rsidRDefault="00996C6D" w:rsidP="00996C6D">
      <w:pPr>
        <w:rPr>
          <w:rFonts w:hint="eastAsia"/>
        </w:rPr>
      </w:pPr>
      <w:r>
        <w:t>6.</w:t>
      </w:r>
      <w:r w:rsidRPr="00996C6D">
        <w:rPr>
          <w:rFonts w:hint="eastAsia"/>
        </w:rPr>
        <w:t>瓦格纳法则</w:t>
      </w:r>
      <w:r w:rsidRPr="00996C6D">
        <w:rPr>
          <w:rFonts w:hint="eastAsia"/>
        </w:rPr>
        <w:t>(Wagner</w:t>
      </w:r>
      <w:proofErr w:type="gramStart"/>
      <w:r w:rsidRPr="00996C6D">
        <w:rPr>
          <w:rFonts w:hint="eastAsia"/>
        </w:rPr>
        <w:t>’</w:t>
      </w:r>
      <w:proofErr w:type="gramEnd"/>
      <w:r w:rsidRPr="00996C6D">
        <w:rPr>
          <w:rFonts w:hint="eastAsia"/>
        </w:rPr>
        <w:t>s Law)</w:t>
      </w:r>
      <w:r w:rsidRPr="00996C6D">
        <w:rPr>
          <w:rFonts w:hint="eastAsia"/>
        </w:rPr>
        <w:t>（政府活动扩张论）</w:t>
      </w:r>
    </w:p>
    <w:p w:rsidR="00996C6D" w:rsidRPr="00996C6D" w:rsidRDefault="00996C6D" w:rsidP="00996C6D">
      <w:pPr>
        <w:rPr>
          <w:rFonts w:hint="eastAsia"/>
        </w:rPr>
      </w:pPr>
      <w:r>
        <w:t>7.</w:t>
      </w:r>
      <w:r w:rsidRPr="00996C6D">
        <w:rPr>
          <w:rFonts w:hint="eastAsia"/>
        </w:rPr>
        <w:t>皮科克和怀斯曼的分析（偶然事件论）</w:t>
      </w:r>
    </w:p>
    <w:p w:rsidR="00996C6D" w:rsidRPr="00996C6D" w:rsidRDefault="00996C6D" w:rsidP="00996C6D">
      <w:pPr>
        <w:rPr>
          <w:rFonts w:hint="eastAsia"/>
        </w:rPr>
      </w:pPr>
      <w:r>
        <w:t>8.</w:t>
      </w:r>
      <w:r w:rsidRPr="00996C6D">
        <w:rPr>
          <w:rFonts w:hint="eastAsia"/>
        </w:rPr>
        <w:t>马斯格雷夫和罗斯托（经济发展阶段论）</w:t>
      </w:r>
    </w:p>
    <w:p w:rsidR="00996C6D" w:rsidRPr="00996C6D" w:rsidRDefault="00996C6D" w:rsidP="00996C6D">
      <w:pPr>
        <w:rPr>
          <w:rFonts w:hint="eastAsia"/>
        </w:rPr>
      </w:pPr>
      <w:r>
        <w:t>9.</w:t>
      </w:r>
      <w:proofErr w:type="gramStart"/>
      <w:r w:rsidRPr="00996C6D">
        <w:rPr>
          <w:rFonts w:hint="eastAsia"/>
        </w:rPr>
        <w:t>鲍</w:t>
      </w:r>
      <w:proofErr w:type="gramEnd"/>
      <w:r w:rsidRPr="00996C6D">
        <w:rPr>
          <w:rFonts w:hint="eastAsia"/>
        </w:rPr>
        <w:t>莫尔法则（非均衡增长论）</w:t>
      </w:r>
    </w:p>
    <w:p w:rsidR="00996C6D" w:rsidRPr="00996C6D" w:rsidRDefault="00996C6D" w:rsidP="00996C6D">
      <w:pPr>
        <w:rPr>
          <w:rFonts w:hint="eastAsia"/>
        </w:rPr>
      </w:pPr>
      <w:r>
        <w:t>10.</w:t>
      </w:r>
      <w:r w:rsidRPr="00996C6D">
        <w:rPr>
          <w:rFonts w:hint="eastAsia"/>
        </w:rPr>
        <w:t>收入再分配论</w:t>
      </w:r>
    </w:p>
    <w:p w:rsidR="00996C6D" w:rsidRPr="00996C6D" w:rsidRDefault="00996C6D" w:rsidP="00996C6D">
      <w:pPr>
        <w:rPr>
          <w:rFonts w:hint="eastAsia"/>
        </w:rPr>
      </w:pPr>
      <w:r>
        <w:rPr>
          <w:rFonts w:hint="eastAsia"/>
        </w:rPr>
        <w:t>1</w:t>
      </w:r>
      <w:r>
        <w:t>1.</w:t>
      </w:r>
      <w:r w:rsidRPr="00996C6D">
        <w:rPr>
          <w:rFonts w:hint="eastAsia"/>
        </w:rPr>
        <w:t>财政支出规模变化微观分析</w:t>
      </w:r>
      <w:bookmarkEnd w:id="0"/>
    </w:p>
    <w:sectPr w:rsidR="00996C6D" w:rsidRPr="00996C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-18030">
    <w:altName w:val="宋体"/>
    <w:charset w:val="86"/>
    <w:family w:val="modern"/>
    <w:pitch w:val="fixed"/>
    <w:sig w:usb0="800022A7" w:usb1="880F3C78" w:usb2="000A005E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A15A64"/>
    <w:multiLevelType w:val="hybridMultilevel"/>
    <w:tmpl w:val="16D083C6"/>
    <w:lvl w:ilvl="0" w:tplc="46F6C1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C6D"/>
    <w:rsid w:val="00145272"/>
    <w:rsid w:val="0099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AD2E5F-297B-44FE-9CEF-CE034A9AC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6C6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996C6D"/>
    <w:pPr>
      <w:ind w:firstLineChars="200" w:firstLine="420"/>
    </w:pPr>
  </w:style>
  <w:style w:type="character" w:customStyle="1" w:styleId="Char">
    <w:name w:val="正文文本缩进 Char"/>
    <w:basedOn w:val="a0"/>
    <w:link w:val="a3"/>
    <w:rsid w:val="00996C6D"/>
    <w:rPr>
      <w:rFonts w:ascii="Times New Roman" w:eastAsia="宋体" w:hAnsi="Times New Roman" w:cs="Times New Roman"/>
      <w:szCs w:val="24"/>
    </w:rPr>
  </w:style>
  <w:style w:type="paragraph" w:styleId="a4">
    <w:name w:val="List Paragraph"/>
    <w:basedOn w:val="a"/>
    <w:uiPriority w:val="34"/>
    <w:qFormat/>
    <w:rsid w:val="00996C6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2019-06-10T01:23:00Z</dcterms:created>
  <dcterms:modified xsi:type="dcterms:W3CDTF">2019-06-10T01:27:00Z</dcterms:modified>
</cp:coreProperties>
</file>