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72" w:rsidRDefault="00145272"/>
    <w:p w:rsidR="008F3D8F" w:rsidRDefault="008F3D8F" w:rsidP="008F3D8F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第十三章　政府债务</w:t>
      </w:r>
    </w:p>
    <w:p w:rsidR="008F3D8F" w:rsidRPr="00187313" w:rsidRDefault="008F3D8F" w:rsidP="008F3D8F">
      <w:pPr>
        <w:rPr>
          <w:rFonts w:ascii="宋体" w:hAnsi="宋体" w:hint="eastAsia"/>
          <w:b/>
          <w:sz w:val="24"/>
        </w:rPr>
      </w:pPr>
      <w:r w:rsidRPr="00187313">
        <w:rPr>
          <w:rFonts w:ascii="宋体" w:hAnsi="宋体" w:hint="eastAsia"/>
          <w:b/>
          <w:sz w:val="24"/>
        </w:rPr>
        <w:t>基本内容：</w:t>
      </w:r>
    </w:p>
    <w:p w:rsidR="008F3D8F" w:rsidRPr="00374CA5" w:rsidRDefault="008F3D8F" w:rsidP="008F3D8F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1．</w:t>
      </w:r>
      <w:r w:rsidRPr="00374CA5">
        <w:rPr>
          <w:rFonts w:ascii="宋体" w:hAnsi="宋体" w:hint="eastAsia"/>
          <w:bCs/>
          <w:sz w:val="24"/>
        </w:rPr>
        <w:t>国债种类、负担</w:t>
      </w:r>
    </w:p>
    <w:p w:rsidR="008F3D8F" w:rsidRPr="00374CA5" w:rsidRDefault="008F3D8F" w:rsidP="008F3D8F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2．</w:t>
      </w:r>
      <w:r w:rsidRPr="00374CA5">
        <w:rPr>
          <w:rFonts w:ascii="宋体" w:hAnsi="宋体" w:hint="eastAsia"/>
          <w:bCs/>
          <w:sz w:val="24"/>
        </w:rPr>
        <w:t>李嘉图等价定理</w:t>
      </w:r>
    </w:p>
    <w:p w:rsidR="008F3D8F" w:rsidRPr="00374CA5" w:rsidRDefault="008F3D8F" w:rsidP="008F3D8F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3．</w:t>
      </w:r>
      <w:r w:rsidRPr="00374CA5">
        <w:rPr>
          <w:rFonts w:ascii="宋体" w:hAnsi="宋体" w:hint="eastAsia"/>
          <w:bCs/>
          <w:sz w:val="24"/>
        </w:rPr>
        <w:t>国债经济效应、政策功能</w:t>
      </w:r>
    </w:p>
    <w:p w:rsidR="008F3D8F" w:rsidRPr="00374CA5" w:rsidRDefault="008F3D8F" w:rsidP="008F3D8F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4．</w:t>
      </w:r>
      <w:r w:rsidRPr="00374CA5">
        <w:rPr>
          <w:rFonts w:ascii="宋体" w:hAnsi="宋体" w:hint="eastAsia"/>
          <w:bCs/>
          <w:sz w:val="24"/>
        </w:rPr>
        <w:t>我国国债负担率及债务依存度分析</w:t>
      </w:r>
    </w:p>
    <w:p w:rsidR="008F3D8F" w:rsidRPr="00374CA5" w:rsidRDefault="008F3D8F" w:rsidP="008F3D8F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5．</w:t>
      </w:r>
      <w:r w:rsidRPr="00374CA5">
        <w:rPr>
          <w:rFonts w:ascii="宋体" w:hAnsi="宋体" w:hint="eastAsia"/>
          <w:bCs/>
          <w:sz w:val="24"/>
        </w:rPr>
        <w:t>国债市场及其功能</w:t>
      </w:r>
    </w:p>
    <w:p w:rsidR="008F3D8F" w:rsidRPr="00374CA5" w:rsidRDefault="008F3D8F" w:rsidP="008F3D8F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6．</w:t>
      </w:r>
      <w:r w:rsidRPr="00374CA5">
        <w:rPr>
          <w:rFonts w:ascii="宋体" w:hAnsi="宋体" w:hint="eastAsia"/>
          <w:bCs/>
          <w:sz w:val="24"/>
        </w:rPr>
        <w:t>政府直接隐性债务和</w:t>
      </w:r>
      <w:proofErr w:type="gramStart"/>
      <w:r w:rsidRPr="00374CA5">
        <w:rPr>
          <w:rFonts w:ascii="宋体" w:hAnsi="宋体" w:hint="eastAsia"/>
          <w:bCs/>
          <w:sz w:val="24"/>
        </w:rPr>
        <w:t>或</w:t>
      </w:r>
      <w:proofErr w:type="gramEnd"/>
      <w:r w:rsidRPr="00374CA5">
        <w:rPr>
          <w:rFonts w:ascii="宋体" w:hAnsi="宋体" w:hint="eastAsia"/>
          <w:bCs/>
          <w:sz w:val="24"/>
        </w:rPr>
        <w:t>有债务</w:t>
      </w:r>
    </w:p>
    <w:p w:rsidR="008F3D8F" w:rsidRPr="00374CA5" w:rsidRDefault="008F3D8F" w:rsidP="008F3D8F">
      <w:pPr>
        <w:rPr>
          <w:rFonts w:ascii="宋体" w:hAnsi="宋体" w:hint="eastAsia"/>
          <w:sz w:val="24"/>
        </w:rPr>
      </w:pPr>
    </w:p>
    <w:p w:rsidR="008F3D8F" w:rsidRPr="00187313" w:rsidRDefault="008F3D8F" w:rsidP="008F3D8F">
      <w:pPr>
        <w:rPr>
          <w:rFonts w:ascii="宋体" w:hAnsi="宋体" w:cs="宋体-18030" w:hint="eastAsia"/>
          <w:b/>
          <w:sz w:val="24"/>
        </w:rPr>
      </w:pPr>
      <w:r w:rsidRPr="00187313">
        <w:rPr>
          <w:rFonts w:ascii="宋体" w:hAnsi="宋体" w:hint="eastAsia"/>
          <w:b/>
          <w:sz w:val="24"/>
        </w:rPr>
        <w:t>重点：</w:t>
      </w:r>
      <w:r w:rsidRPr="00187313">
        <w:rPr>
          <w:rFonts w:ascii="宋体" w:hAnsi="宋体" w:cs="宋体-18030" w:hint="eastAsia"/>
          <w:b/>
          <w:sz w:val="24"/>
        </w:rPr>
        <w:t xml:space="preserve"> </w:t>
      </w:r>
    </w:p>
    <w:p w:rsidR="008F3D8F" w:rsidRPr="00374CA5" w:rsidRDefault="008F3D8F" w:rsidP="008F3D8F">
      <w:pPr>
        <w:rPr>
          <w:rFonts w:ascii="宋体" w:hAnsi="宋体" w:cs="宋体-18030" w:hint="eastAsia"/>
          <w:sz w:val="24"/>
        </w:rPr>
      </w:pPr>
      <w:r w:rsidRPr="00374CA5">
        <w:rPr>
          <w:rFonts w:ascii="宋体" w:hAnsi="宋体" w:hint="eastAsia"/>
          <w:bCs/>
          <w:sz w:val="24"/>
        </w:rPr>
        <w:t>国债负担率及债务依存度分析，直接隐性债务和</w:t>
      </w:r>
      <w:proofErr w:type="gramStart"/>
      <w:r w:rsidRPr="00374CA5">
        <w:rPr>
          <w:rFonts w:ascii="宋体" w:hAnsi="宋体" w:hint="eastAsia"/>
          <w:bCs/>
          <w:sz w:val="24"/>
        </w:rPr>
        <w:t>或</w:t>
      </w:r>
      <w:proofErr w:type="gramEnd"/>
      <w:r w:rsidRPr="00374CA5">
        <w:rPr>
          <w:rFonts w:ascii="宋体" w:hAnsi="宋体" w:hint="eastAsia"/>
          <w:bCs/>
          <w:sz w:val="24"/>
        </w:rPr>
        <w:t>有债务</w:t>
      </w:r>
    </w:p>
    <w:p w:rsidR="008F3D8F" w:rsidRDefault="008F3D8F" w:rsidP="008F3D8F">
      <w:pPr>
        <w:rPr>
          <w:rFonts w:ascii="宋体" w:hAnsi="宋体" w:hint="eastAsia"/>
          <w:sz w:val="24"/>
        </w:rPr>
      </w:pPr>
      <w:r w:rsidRPr="00187313">
        <w:rPr>
          <w:rFonts w:ascii="宋体" w:hAnsi="宋体" w:hint="eastAsia"/>
          <w:b/>
          <w:sz w:val="24"/>
        </w:rPr>
        <w:t>难点</w:t>
      </w:r>
      <w:r w:rsidRPr="00374CA5">
        <w:rPr>
          <w:rFonts w:ascii="宋体" w:hAnsi="宋体" w:hint="eastAsia"/>
          <w:sz w:val="24"/>
        </w:rPr>
        <w:t>：</w:t>
      </w:r>
    </w:p>
    <w:p w:rsidR="008F3D8F" w:rsidRPr="00374CA5" w:rsidRDefault="008F3D8F" w:rsidP="008F3D8F">
      <w:pPr>
        <w:rPr>
          <w:rFonts w:ascii="宋体" w:hAnsi="宋体" w:hint="eastAsia"/>
          <w:bCs/>
          <w:sz w:val="24"/>
        </w:rPr>
      </w:pPr>
      <w:r w:rsidRPr="00374CA5">
        <w:rPr>
          <w:rFonts w:ascii="宋体" w:hAnsi="宋体" w:hint="eastAsia"/>
          <w:sz w:val="24"/>
        </w:rPr>
        <w:t>债务与后代负担理论，</w:t>
      </w:r>
      <w:r w:rsidRPr="00374CA5">
        <w:rPr>
          <w:rFonts w:ascii="宋体" w:hAnsi="宋体" w:hint="eastAsia"/>
          <w:bCs/>
          <w:sz w:val="24"/>
        </w:rPr>
        <w:t>直接隐性债务和</w:t>
      </w:r>
      <w:proofErr w:type="gramStart"/>
      <w:r w:rsidRPr="00374CA5">
        <w:rPr>
          <w:rFonts w:ascii="宋体" w:hAnsi="宋体" w:hint="eastAsia"/>
          <w:bCs/>
          <w:sz w:val="24"/>
        </w:rPr>
        <w:t>或</w:t>
      </w:r>
      <w:proofErr w:type="gramEnd"/>
      <w:r w:rsidRPr="00374CA5">
        <w:rPr>
          <w:rFonts w:ascii="宋体" w:hAnsi="宋体" w:hint="eastAsia"/>
          <w:bCs/>
          <w:sz w:val="24"/>
        </w:rPr>
        <w:t>有债务</w:t>
      </w:r>
    </w:p>
    <w:p w:rsidR="008F3D8F" w:rsidRPr="00187313" w:rsidRDefault="008F3D8F" w:rsidP="008F3D8F">
      <w:pPr>
        <w:rPr>
          <w:rFonts w:ascii="宋体" w:hAnsi="宋体" w:hint="eastAsia"/>
          <w:b/>
          <w:sz w:val="24"/>
        </w:rPr>
      </w:pPr>
    </w:p>
    <w:p w:rsidR="008F3D8F" w:rsidRPr="00187313" w:rsidRDefault="008F3D8F" w:rsidP="008F3D8F">
      <w:pPr>
        <w:rPr>
          <w:rFonts w:ascii="宋体" w:hAnsi="宋体" w:hint="eastAsia"/>
          <w:b/>
          <w:sz w:val="24"/>
        </w:rPr>
      </w:pPr>
      <w:r w:rsidRPr="00187313">
        <w:rPr>
          <w:rFonts w:ascii="宋体" w:hAnsi="宋体" w:hint="eastAsia"/>
          <w:b/>
          <w:sz w:val="24"/>
        </w:rPr>
        <w:t>教学目的与要求：</w:t>
      </w:r>
    </w:p>
    <w:p w:rsidR="008F3D8F" w:rsidRPr="00374CA5" w:rsidRDefault="008F3D8F" w:rsidP="008F3D8F">
      <w:pPr>
        <w:rPr>
          <w:rFonts w:ascii="宋体" w:hAnsi="宋体" w:hint="eastAsia"/>
          <w:sz w:val="24"/>
        </w:rPr>
      </w:pPr>
      <w:r w:rsidRPr="00374CA5">
        <w:rPr>
          <w:rFonts w:ascii="宋体" w:hAnsi="宋体" w:hint="eastAsia"/>
          <w:sz w:val="24"/>
        </w:rPr>
        <w:t>1．掌握债务负担，债务与后代负担理论</w:t>
      </w:r>
      <w:r w:rsidRPr="00374CA5">
        <w:rPr>
          <w:rFonts w:ascii="宋体" w:hAnsi="宋体" w:hint="eastAsia"/>
          <w:bCs/>
          <w:sz w:val="24"/>
        </w:rPr>
        <w:t>；</w:t>
      </w:r>
    </w:p>
    <w:p w:rsidR="008F3D8F" w:rsidRPr="00374CA5" w:rsidRDefault="008F3D8F" w:rsidP="008F3D8F">
      <w:pPr>
        <w:rPr>
          <w:rFonts w:ascii="宋体" w:hAnsi="宋体" w:hint="eastAsia"/>
          <w:sz w:val="24"/>
        </w:rPr>
      </w:pPr>
      <w:r w:rsidRPr="00374CA5">
        <w:rPr>
          <w:rFonts w:ascii="宋体" w:hAnsi="宋体" w:hint="eastAsia"/>
          <w:sz w:val="24"/>
        </w:rPr>
        <w:t>2．熟悉债务概念及其分类；</w:t>
      </w:r>
    </w:p>
    <w:p w:rsidR="008F3D8F" w:rsidRPr="00374CA5" w:rsidRDefault="008F3D8F" w:rsidP="008F3D8F">
      <w:pPr>
        <w:rPr>
          <w:rFonts w:ascii="宋体" w:hAnsi="宋体" w:hint="eastAsia"/>
          <w:sz w:val="24"/>
        </w:rPr>
      </w:pPr>
      <w:r w:rsidRPr="00374CA5">
        <w:rPr>
          <w:rFonts w:ascii="宋体" w:hAnsi="宋体" w:hint="eastAsia"/>
          <w:sz w:val="24"/>
        </w:rPr>
        <w:t>3．了解政府债务风险及其管理</w:t>
      </w:r>
    </w:p>
    <w:p w:rsidR="008F3D8F" w:rsidRDefault="008F3D8F" w:rsidP="008F3D8F"/>
    <w:p w:rsidR="008F3D8F" w:rsidRDefault="008F3D8F" w:rsidP="008F3D8F">
      <w:r>
        <w:rPr>
          <w:rFonts w:hint="eastAsia"/>
        </w:rPr>
        <w:t>附：</w:t>
      </w:r>
    </w:p>
    <w:p w:rsidR="008F3D8F" w:rsidRDefault="008F3D8F" w:rsidP="008F3D8F">
      <w:pPr>
        <w:pStyle w:val="a4"/>
        <w:numPr>
          <w:ilvl w:val="0"/>
          <w:numId w:val="1"/>
        </w:numPr>
        <w:ind w:firstLineChars="0"/>
      </w:pPr>
      <w:r w:rsidRPr="008F3D8F">
        <w:rPr>
          <w:rFonts w:hint="eastAsia"/>
        </w:rPr>
        <w:t>政府债务的概念及分类</w:t>
      </w:r>
    </w:p>
    <w:p w:rsidR="008F3D8F" w:rsidRPr="008F3D8F" w:rsidRDefault="008F3D8F" w:rsidP="008F3D8F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直接债务与或有债务，显性债务与隐性债务</w:t>
      </w:r>
    </w:p>
    <w:p w:rsidR="008F3D8F" w:rsidRPr="008F3D8F" w:rsidRDefault="008F3D8F" w:rsidP="008F3D8F">
      <w:pPr>
        <w:rPr>
          <w:rFonts w:hint="eastAsia"/>
        </w:rPr>
      </w:pPr>
      <w:r>
        <w:rPr>
          <w:rFonts w:hint="eastAsia"/>
        </w:rPr>
        <w:t>3</w:t>
      </w:r>
      <w:r>
        <w:t>.</w:t>
      </w:r>
      <w:r w:rsidRPr="008F3D8F">
        <w:rPr>
          <w:rFonts w:hint="eastAsia"/>
        </w:rPr>
        <w:t>债的制度要素</w:t>
      </w:r>
      <w:r w:rsidRPr="008F3D8F">
        <w:rPr>
          <w:rFonts w:hint="eastAsia"/>
        </w:rPr>
        <w:t>(</w:t>
      </w:r>
      <w:r w:rsidRPr="008F3D8F">
        <w:rPr>
          <w:rFonts w:hint="eastAsia"/>
        </w:rPr>
        <w:t>发行、还本与付息</w:t>
      </w:r>
      <w:r w:rsidRPr="008F3D8F">
        <w:rPr>
          <w:rFonts w:hint="eastAsia"/>
        </w:rPr>
        <w:t>)</w:t>
      </w:r>
    </w:p>
    <w:p w:rsidR="008F3D8F" w:rsidRPr="008F3D8F" w:rsidRDefault="008F3D8F" w:rsidP="008F3D8F">
      <w:pPr>
        <w:rPr>
          <w:rFonts w:hint="eastAsia"/>
        </w:rPr>
      </w:pPr>
      <w:r>
        <w:rPr>
          <w:rFonts w:hint="eastAsia"/>
        </w:rPr>
        <w:t>4</w:t>
      </w:r>
      <w:r>
        <w:t>.</w:t>
      </w:r>
      <w:r w:rsidRPr="008F3D8F">
        <w:rPr>
          <w:rFonts w:hint="eastAsia"/>
        </w:rPr>
        <w:t>政府债务与后代负担</w:t>
      </w:r>
      <w:r w:rsidRPr="008F3D8F">
        <w:rPr>
          <w:rFonts w:hint="eastAsia"/>
        </w:rPr>
        <w:t>(</w:t>
      </w:r>
      <w:r w:rsidRPr="008F3D8F">
        <w:rPr>
          <w:rFonts w:hint="eastAsia"/>
        </w:rPr>
        <w:t>经济效应</w:t>
      </w:r>
      <w:r>
        <w:rPr>
          <w:rFonts w:hint="eastAsia"/>
        </w:rPr>
        <w:t xml:space="preserve"> </w:t>
      </w:r>
      <w:r>
        <w:rPr>
          <w:rFonts w:hint="eastAsia"/>
        </w:rPr>
        <w:t>勒纳观点、世代交叠模型、</w:t>
      </w:r>
      <w:r>
        <w:t>新</w:t>
      </w:r>
      <w:r>
        <w:rPr>
          <w:rFonts w:hint="eastAsia"/>
        </w:rPr>
        <w:t>古典模型</w:t>
      </w:r>
      <w:r w:rsidRPr="008F3D8F">
        <w:rPr>
          <w:rFonts w:hint="eastAsia"/>
        </w:rPr>
        <w:t>）</w:t>
      </w:r>
    </w:p>
    <w:p w:rsidR="008F3D8F" w:rsidRPr="008F3D8F" w:rsidRDefault="008F3D8F" w:rsidP="008F3D8F">
      <w:pPr>
        <w:rPr>
          <w:rFonts w:hint="eastAsia"/>
        </w:rPr>
      </w:pPr>
      <w:r>
        <w:rPr>
          <w:rFonts w:hint="eastAsia"/>
        </w:rPr>
        <w:t>5</w:t>
      </w:r>
      <w:r>
        <w:t>.</w:t>
      </w:r>
      <w:r w:rsidRPr="008F3D8F">
        <w:rPr>
          <w:rFonts w:hint="eastAsia"/>
        </w:rPr>
        <w:t>债负担率及债务依存度分析</w:t>
      </w:r>
    </w:p>
    <w:p w:rsidR="008F3D8F" w:rsidRDefault="008F3D8F" w:rsidP="008F3D8F">
      <w:pPr>
        <w:rPr>
          <w:rFonts w:hint="eastAsia"/>
        </w:rPr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李嘉图等价定理</w:t>
      </w:r>
    </w:p>
    <w:p w:rsidR="008F3D8F" w:rsidRPr="008F3D8F" w:rsidRDefault="008F3D8F" w:rsidP="008F3D8F">
      <w:pPr>
        <w:rPr>
          <w:rFonts w:hint="eastAsia"/>
        </w:rPr>
      </w:pPr>
      <w:r>
        <w:rPr>
          <w:rFonts w:hint="eastAsia"/>
        </w:rPr>
        <w:t>7</w:t>
      </w:r>
      <w:r>
        <w:t>.</w:t>
      </w:r>
      <w:r w:rsidRPr="008F3D8F">
        <w:rPr>
          <w:rFonts w:hint="eastAsia"/>
        </w:rPr>
        <w:t>债务市场及其功能</w:t>
      </w:r>
      <w:r>
        <w:rPr>
          <w:rFonts w:hint="eastAsia"/>
        </w:rPr>
        <w:t>（了解</w:t>
      </w:r>
      <w:r>
        <w:t>）</w:t>
      </w:r>
      <w:bookmarkStart w:id="0" w:name="_GoBack"/>
      <w:bookmarkEnd w:id="0"/>
    </w:p>
    <w:sectPr w:rsidR="008F3D8F" w:rsidRPr="008F3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1DAA"/>
    <w:multiLevelType w:val="hybridMultilevel"/>
    <w:tmpl w:val="888E445A"/>
    <w:lvl w:ilvl="0" w:tplc="5770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8F"/>
    <w:rsid w:val="00145272"/>
    <w:rsid w:val="008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7DAB-E359-4E6D-9A92-6DA3B91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F3D8F"/>
    <w:pPr>
      <w:ind w:firstLineChars="200" w:firstLine="420"/>
    </w:pPr>
  </w:style>
  <w:style w:type="character" w:customStyle="1" w:styleId="Char">
    <w:name w:val="正文文本缩进 Char"/>
    <w:basedOn w:val="a0"/>
    <w:link w:val="a3"/>
    <w:rsid w:val="008F3D8F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8F3D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2019-06-10T03:29:00Z</dcterms:created>
  <dcterms:modified xsi:type="dcterms:W3CDTF">2019-06-10T03:34:00Z</dcterms:modified>
</cp:coreProperties>
</file>