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518C2" w:rsidRPr="00151350" w:rsidRDefault="00C502E1">
      <w:pPr>
        <w:rPr>
          <w:rFonts w:ascii="Times New Roman" w:hAnsi="Times New Roman" w:cs="Times New Roman"/>
        </w:rPr>
      </w:pPr>
      <w:r>
        <w:rPr>
          <w:rFonts w:ascii="Times New Roman" w:hAnsi="Times New Roman" w:cs="Times New Roman" w:hint="eastAsia"/>
        </w:rPr>
        <w:t>第</w:t>
      </w:r>
      <w:r>
        <w:rPr>
          <w:rFonts w:ascii="Times New Roman" w:hAnsi="Times New Roman" w:cs="Times New Roman" w:hint="eastAsia"/>
        </w:rPr>
        <w:t>7</w:t>
      </w:r>
      <w:r>
        <w:rPr>
          <w:rFonts w:ascii="Times New Roman" w:hAnsi="Times New Roman" w:cs="Times New Roman" w:hint="eastAsia"/>
        </w:rPr>
        <w:t>次课，第四章</w:t>
      </w:r>
      <w:r w:rsidR="00151350" w:rsidRPr="00151350">
        <w:rPr>
          <w:rFonts w:ascii="Times New Roman" w:hAnsi="Times New Roman" w:cs="Times New Roman"/>
        </w:rPr>
        <w:t>作业</w:t>
      </w:r>
      <w:r>
        <w:rPr>
          <w:rFonts w:ascii="Times New Roman" w:hAnsi="Times New Roman" w:cs="Times New Roman" w:hint="eastAsia"/>
        </w:rPr>
        <w:t>1</w:t>
      </w:r>
      <w:r w:rsidR="00E03564">
        <w:rPr>
          <w:rFonts w:ascii="Times New Roman" w:hAnsi="Times New Roman" w:cs="Times New Roman" w:hint="eastAsia"/>
        </w:rPr>
        <w:t xml:space="preserve"> </w:t>
      </w:r>
    </w:p>
    <w:p w:rsidR="00151350" w:rsidRPr="00151350" w:rsidRDefault="00151350">
      <w:pPr>
        <w:rPr>
          <w:rFonts w:ascii="Times New Roman" w:hAnsi="Times New Roman" w:cs="Times New Roman"/>
        </w:rPr>
      </w:pPr>
    </w:p>
    <w:p w:rsidR="00151350" w:rsidRDefault="00151350" w:rsidP="00151350">
      <w:pPr>
        <w:pStyle w:val="a3"/>
        <w:numPr>
          <w:ilvl w:val="0"/>
          <w:numId w:val="1"/>
        </w:numPr>
        <w:ind w:firstLineChars="0"/>
        <w:rPr>
          <w:rFonts w:ascii="Times New Roman" w:hAnsi="Times New Roman" w:cs="Times New Roman"/>
        </w:rPr>
      </w:pPr>
      <w:r w:rsidRPr="00151350">
        <w:rPr>
          <w:rFonts w:ascii="Times New Roman" w:hAnsi="Times New Roman" w:cs="Times New Roman"/>
        </w:rPr>
        <w:t>一简谐振动物体的振动方程为</w:t>
      </w:r>
      <w:r w:rsidRPr="00151350">
        <w:rPr>
          <w:rFonts w:ascii="Times New Roman" w:hAnsi="Times New Roman" w:cs="Times New Roman"/>
        </w:rPr>
        <w:t xml:space="preserve"> </w:t>
      </w:r>
      <w:r w:rsidRPr="00151350">
        <w:rPr>
          <w:rFonts w:ascii="Times New Roman" w:hAnsi="Times New Roman" w:cs="Times New Roman"/>
          <w:position w:val="-24"/>
        </w:rPr>
        <w:object w:dxaOrig="1740" w:dyaOrig="6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87.1pt;height:30.65pt" o:ole="">
            <v:imagedata r:id="rId7" o:title=""/>
          </v:shape>
          <o:OLEObject Type="Embed" ProgID="Equation.DSMT4" ShapeID="_x0000_i1025" DrawAspect="Content" ObjectID="_1666166825" r:id="rId8"/>
        </w:object>
      </w:r>
      <w:r w:rsidRPr="00151350">
        <w:rPr>
          <w:rFonts w:ascii="Times New Roman" w:hAnsi="Times New Roman" w:cs="Times New Roman"/>
        </w:rPr>
        <w:t>cm</w:t>
      </w:r>
      <w:r w:rsidRPr="00151350">
        <w:rPr>
          <w:rFonts w:ascii="Times New Roman" w:hAnsi="Times New Roman" w:cs="Times New Roman"/>
        </w:rPr>
        <w:t>。此物体由</w:t>
      </w:r>
      <w:r w:rsidRPr="00151350">
        <w:rPr>
          <w:rFonts w:ascii="Times New Roman" w:hAnsi="Times New Roman" w:cs="Times New Roman"/>
        </w:rPr>
        <w:t xml:space="preserve"> x=-6cm</w:t>
      </w:r>
      <w:r w:rsidRPr="00151350">
        <w:rPr>
          <w:rFonts w:ascii="Times New Roman" w:hAnsi="Times New Roman" w:cs="Times New Roman"/>
        </w:rPr>
        <w:t>处开始向</w:t>
      </w:r>
      <w:r w:rsidRPr="00151350">
        <w:rPr>
          <w:rFonts w:ascii="Times New Roman" w:hAnsi="Times New Roman" w:cs="Times New Roman"/>
        </w:rPr>
        <w:t>x</w:t>
      </w:r>
      <w:r w:rsidRPr="00151350">
        <w:rPr>
          <w:rFonts w:ascii="Times New Roman" w:hAnsi="Times New Roman" w:cs="Times New Roman"/>
        </w:rPr>
        <w:t>的负方向运动，求经负方向端点回到平衡位置所经的时间。</w:t>
      </w:r>
      <w:r w:rsidR="00CA15D3">
        <w:rPr>
          <w:rFonts w:ascii="Times New Roman" w:hAnsi="Times New Roman" w:cs="Times New Roman" w:hint="eastAsia"/>
        </w:rPr>
        <w:t>5/6 s</w:t>
      </w:r>
    </w:p>
    <w:p w:rsidR="003E66E2" w:rsidRDefault="000D33D1" w:rsidP="00CA15D3">
      <w:pPr>
        <w:rPr>
          <w:rFonts w:ascii="Times New Roman" w:hAnsi="Times New Roman" w:cs="Times New Roman"/>
          <w:color w:val="FF0000"/>
        </w:rPr>
      </w:pPr>
      <w:r w:rsidRPr="00E668C1">
        <w:rPr>
          <w:rFonts w:ascii="Times New Roman" w:hAnsi="Times New Roman" w:cs="Times New Roman" w:hint="eastAsia"/>
          <w:color w:val="FF0000"/>
        </w:rPr>
        <w:t>解：</w:t>
      </w:r>
      <w:r w:rsidR="002D1FF7">
        <w:rPr>
          <w:rFonts w:ascii="Times New Roman" w:hAnsi="Times New Roman" w:cs="Times New Roman" w:hint="eastAsia"/>
          <w:color w:val="FF0000"/>
        </w:rPr>
        <w:t>方法</w:t>
      </w:r>
      <w:r w:rsidR="004622BB">
        <w:rPr>
          <w:rFonts w:ascii="Times New Roman" w:hAnsi="Times New Roman" w:cs="Times New Roman" w:hint="eastAsia"/>
          <w:color w:val="FF0000"/>
        </w:rPr>
        <w:t>1</w:t>
      </w:r>
      <w:r w:rsidR="002D1FF7">
        <w:rPr>
          <w:rFonts w:ascii="Times New Roman" w:hAnsi="Times New Roman" w:cs="Times New Roman" w:hint="eastAsia"/>
          <w:color w:val="FF0000"/>
        </w:rPr>
        <w:t>：</w:t>
      </w:r>
    </w:p>
    <w:p w:rsidR="00CA15D3" w:rsidRPr="00E668C1" w:rsidRDefault="003E66E2" w:rsidP="00CA15D3">
      <w:pPr>
        <w:rPr>
          <w:color w:val="FF0000"/>
        </w:rPr>
      </w:pPr>
      <w:r w:rsidRPr="00E668C1">
        <w:rPr>
          <w:rFonts w:ascii="Times New Roman" w:hAnsi="Times New Roman" w:cs="Times New Roman" w:hint="eastAsia"/>
          <w:noProof/>
          <w:color w:val="FF0000"/>
        </w:rPr>
        <mc:AlternateContent>
          <mc:Choice Requires="wpc">
            <w:drawing>
              <wp:anchor distT="0" distB="0" distL="114300" distR="114300" simplePos="0" relativeHeight="251659264" behindDoc="0" locked="0" layoutInCell="1" allowOverlap="1" wp14:anchorId="619AF3B6" wp14:editId="10847605">
                <wp:simplePos x="0" y="0"/>
                <wp:positionH relativeFrom="column">
                  <wp:posOffset>4377055</wp:posOffset>
                </wp:positionH>
                <wp:positionV relativeFrom="paragraph">
                  <wp:posOffset>140970</wp:posOffset>
                </wp:positionV>
                <wp:extent cx="1101090" cy="874395"/>
                <wp:effectExtent l="0" t="0" r="0" b="0"/>
                <wp:wrapSquare wrapText="bothSides"/>
                <wp:docPr id="20" name="画布 20"/>
                <wp:cNvGraphicFramePr>
                  <a:graphicFrameLocks xmlns:a="http://schemas.openxmlformats.org/drawingml/2006/main" noChangeAspect="1"/>
                </wp:cNvGraphicFramePr>
                <a:graphic xmlns:a="http://schemas.openxmlformats.org/drawingml/2006/main">
                  <a:graphicData uri="http://schemas.microsoft.com/office/word/2010/wordprocessingCanvas">
                    <wpc:wpc>
                      <wpc:bg/>
                      <wpc:whole/>
                      <wps:wsp>
                        <wps:cNvPr id="21" name="直接箭头连接符 21"/>
                        <wps:cNvCnPr/>
                        <wps:spPr>
                          <a:xfrm>
                            <a:off x="110532" y="441788"/>
                            <a:ext cx="929012" cy="0"/>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wps:wsp>
                        <wps:cNvPr id="22" name="椭圆 22"/>
                        <wps:cNvSpPr/>
                        <wps:spPr>
                          <a:xfrm>
                            <a:off x="180000" y="94589"/>
                            <a:ext cx="702310" cy="702310"/>
                          </a:xfrm>
                          <a:prstGeom prst="ellipse">
                            <a:avLst/>
                          </a:prstGeom>
                          <a:noFill/>
                          <a:ln w="12700"/>
                        </wps:spPr>
                        <wps:style>
                          <a:lnRef idx="2">
                            <a:schemeClr val="accent1">
                              <a:shade val="50000"/>
                            </a:schemeClr>
                          </a:lnRef>
                          <a:fillRef idx="1">
                            <a:schemeClr val="accent1"/>
                          </a:fillRef>
                          <a:effectRef idx="0">
                            <a:schemeClr val="accent1"/>
                          </a:effectRef>
                          <a:fontRef idx="minor">
                            <a:schemeClr val="lt1"/>
                          </a:fontRef>
                        </wps:style>
                        <wps:txbx>
                          <w:txbxContent>
                            <w:p w:rsidR="00F47AF2" w:rsidRDefault="00F47AF2" w:rsidP="00F47AF2"/>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23" name="直接箭头连接符 23"/>
                        <wps:cNvCnPr/>
                        <wps:spPr>
                          <a:xfrm flipH="1" flipV="1">
                            <a:off x="372405" y="133959"/>
                            <a:ext cx="156845" cy="309245"/>
                          </a:xfrm>
                          <a:prstGeom prst="straightConnector1">
                            <a:avLst/>
                          </a:prstGeom>
                          <a:ln>
                            <a:tailEnd type="arrow"/>
                          </a:ln>
                        </wps:spPr>
                        <wps:style>
                          <a:lnRef idx="1">
                            <a:schemeClr val="accent6"/>
                          </a:lnRef>
                          <a:fillRef idx="0">
                            <a:schemeClr val="accent6"/>
                          </a:fillRef>
                          <a:effectRef idx="0">
                            <a:schemeClr val="accent6"/>
                          </a:effectRef>
                          <a:fontRef idx="minor">
                            <a:schemeClr val="tx1"/>
                          </a:fontRef>
                        </wps:style>
                        <wps:bodyPr/>
                      </wps:wsp>
                      <wps:wsp>
                        <wps:cNvPr id="24" name="直接箭头连接符 24"/>
                        <wps:cNvCnPr/>
                        <wps:spPr>
                          <a:xfrm flipV="1">
                            <a:off x="371770" y="175847"/>
                            <a:ext cx="0" cy="267357"/>
                          </a:xfrm>
                          <a:prstGeom prst="straightConnector1">
                            <a:avLst/>
                          </a:prstGeom>
                          <a:ln>
                            <a:prstDash val="sysDash"/>
                            <a:tailEnd type="none"/>
                          </a:ln>
                        </wps:spPr>
                        <wps:style>
                          <a:lnRef idx="1">
                            <a:schemeClr val="accent1"/>
                          </a:lnRef>
                          <a:fillRef idx="0">
                            <a:schemeClr val="accent1"/>
                          </a:fillRef>
                          <a:effectRef idx="0">
                            <a:schemeClr val="accent1"/>
                          </a:effectRef>
                          <a:fontRef idx="minor">
                            <a:schemeClr val="tx1"/>
                          </a:fontRef>
                        </wps:style>
                        <wps:bodyPr/>
                      </wps:wsp>
                      <wps:wsp>
                        <wps:cNvPr id="25" name="直接箭头连接符 25"/>
                        <wps:cNvCnPr/>
                        <wps:spPr>
                          <a:xfrm>
                            <a:off x="529250" y="441934"/>
                            <a:ext cx="0" cy="352425"/>
                          </a:xfrm>
                          <a:prstGeom prst="straightConnector1">
                            <a:avLst/>
                          </a:prstGeom>
                          <a:ln>
                            <a:tailEnd type="arrow"/>
                          </a:ln>
                        </wps:spPr>
                        <wps:style>
                          <a:lnRef idx="1">
                            <a:schemeClr val="accent6"/>
                          </a:lnRef>
                          <a:fillRef idx="0">
                            <a:schemeClr val="accent6"/>
                          </a:fillRef>
                          <a:effectRef idx="0">
                            <a:schemeClr val="accent6"/>
                          </a:effectRef>
                          <a:fontRef idx="minor">
                            <a:schemeClr val="tx1"/>
                          </a:fontRef>
                        </wps:style>
                        <wps:bodyPr/>
                      </wps:wsp>
                    </wpc:wpc>
                  </a:graphicData>
                </a:graphic>
                <wp14:sizeRelH relativeFrom="margin">
                  <wp14:pctWidth>0</wp14:pctWidth>
                </wp14:sizeRelH>
                <wp14:sizeRelV relativeFrom="margin">
                  <wp14:pctHeight>0</wp14:pctHeight>
                </wp14:sizeRelV>
              </wp:anchor>
            </w:drawing>
          </mc:Choice>
          <mc:Fallback>
            <w:pict>
              <v:group w14:anchorId="619AF3B6" id="画布 20" o:spid="_x0000_s1026" editas="canvas" style="position:absolute;left:0;text-align:left;margin-left:344.65pt;margin-top:11.1pt;width:86.7pt;height:68.85pt;z-index:251659264;mso-width-relative:margin;mso-height-relative:margin" coordsize="11010,874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">
                <v:shape id="_x0000_s1027" type="#_x0000_t75" style="position:absolute;width:11010;height:8743;visibility:visible;mso-wrap-style:square">
                  <v:fill o:detectmouseclick="t"/>
                  <v:path o:connecttype="none"/>
                </v:shape>
                <v:shapetype id="_x0000_t32" coordsize="21600,21600" o:spt="32" o:oned="t" path="m,l21600,21600e" filled="f">
                  <v:path arrowok="t" fillok="f" o:connecttype="none"/>
                  <o:lock v:ext="edit" shapetype="t"/>
                </v:shapetype>
                <v:shape id="直接箭头连接符 21" o:spid="_x0000_s1028" type="#_x0000_t32" style="position:absolute;left:1105;top:4417;width:9290;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" strokecolor="#4579b8 [3044]">
                  <v:stroke endarrow="open"/>
                </v:shape>
                <v:oval id="椭圆 22" o:spid="_x0000_s1029" style="position:absolute;left:1800;top:945;width:7023;height:702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" filled="f" strokecolor="#243f60 [1604]" strokeweight="1pt">
                  <v:textbox>
                    <w:txbxContent>
                      <w:p w:rsidR="00F47AF2" w:rsidRDefault="00F47AF2" w:rsidP="00F47AF2"/>
                    </w:txbxContent>
                  </v:textbox>
                </v:oval>
                <v:shape id="直接箭头连接符 23" o:spid="_x0000_s1030" type="#_x0000_t32" style="position:absolute;left:3724;top:1339;width:1568;height:3093;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" strokecolor="#f68c36 [3049]">
                  <v:stroke endarrow="open"/>
                </v:shape>
                <v:shape id="直接箭头连接符 24" o:spid="_x0000_s1031" type="#_x0000_t32" style="position:absolute;left:3717;top:1758;width:0;height:2674;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" strokecolor="#4579b8 [3044]">
                  <v:stroke dashstyle="3 1"/>
                </v:shape>
                <v:shape id="直接箭头连接符 25" o:spid="_x0000_s1032" type="#_x0000_t32" style="position:absolute;left:5292;top:4419;width:0;height:352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" strokecolor="#f68c36 [3049]">
                  <v:stroke endarrow="open"/>
                </v:shape>
                <w10:wrap type="square"/>
              </v:group>
            </w:pict>
          </mc:Fallback>
        </mc:AlternateContent>
      </w:r>
      <w:r w:rsidR="00C03A6A" w:rsidRPr="00E668C1">
        <w:rPr>
          <w:rFonts w:ascii="Times New Roman" w:hAnsi="Times New Roman" w:cs="Times New Roman" w:hint="eastAsia"/>
          <w:color w:val="FF0000"/>
        </w:rPr>
        <w:t>画出矢量圆图：</w:t>
      </w:r>
      <w:r w:rsidR="0082679F" w:rsidRPr="00E668C1">
        <w:rPr>
          <w:rFonts w:ascii="Times New Roman" w:hAnsi="Times New Roman" w:cs="Times New Roman" w:hint="eastAsia"/>
          <w:color w:val="FF0000"/>
        </w:rPr>
        <w:t>周期为</w:t>
      </w:r>
      <w:r w:rsidR="00E668C1" w:rsidRPr="00E668C1">
        <w:rPr>
          <w:rFonts w:ascii="Times New Roman" w:hAnsi="Times New Roman" w:cs="Times New Roman"/>
          <w:color w:val="FF0000"/>
          <w:position w:val="-24"/>
        </w:rPr>
        <w:object w:dxaOrig="1920" w:dyaOrig="620">
          <v:shape id="_x0000_i1026" type="#_x0000_t75" style="width:96.65pt;height:30.65pt" o:ole="">
            <v:imagedata r:id="rId9" o:title=""/>
          </v:shape>
          <o:OLEObject Type="Embed" ProgID="Equation.DSMT4" ShapeID="_x0000_i1026" DrawAspect="Content" ObjectID="_1666166826" r:id="rId10"/>
        </w:object>
      </w:r>
      <w:r w:rsidR="000E2898" w:rsidRPr="00E668C1">
        <w:rPr>
          <w:rFonts w:hint="eastAsia"/>
          <w:color w:val="FF0000"/>
        </w:rPr>
        <w:t>，</w:t>
      </w:r>
      <w:r w:rsidR="000E2898" w:rsidRPr="00E668C1">
        <w:rPr>
          <w:rFonts w:ascii="Times New Roman" w:hAnsi="Times New Roman" w:cs="Times New Roman"/>
          <w:color w:val="FF0000"/>
        </w:rPr>
        <w:t>由</w:t>
      </w:r>
      <w:r w:rsidR="000E2898" w:rsidRPr="00E668C1">
        <w:rPr>
          <w:rFonts w:ascii="Times New Roman" w:hAnsi="Times New Roman" w:cs="Times New Roman"/>
          <w:color w:val="FF0000"/>
        </w:rPr>
        <w:t xml:space="preserve"> x=-6cm</w:t>
      </w:r>
      <w:r w:rsidR="000E2898" w:rsidRPr="00E668C1">
        <w:rPr>
          <w:rFonts w:ascii="Times New Roman" w:hAnsi="Times New Roman" w:cs="Times New Roman"/>
          <w:color w:val="FF0000"/>
        </w:rPr>
        <w:t>处开始向</w:t>
      </w:r>
      <w:r w:rsidR="000E2898" w:rsidRPr="00E668C1">
        <w:rPr>
          <w:rFonts w:ascii="Times New Roman" w:hAnsi="Times New Roman" w:cs="Times New Roman"/>
          <w:color w:val="FF0000"/>
        </w:rPr>
        <w:t>x</w:t>
      </w:r>
      <w:r w:rsidR="000E2898" w:rsidRPr="00E668C1">
        <w:rPr>
          <w:rFonts w:ascii="Times New Roman" w:hAnsi="Times New Roman" w:cs="Times New Roman"/>
          <w:color w:val="FF0000"/>
        </w:rPr>
        <w:t>的负方向运动</w:t>
      </w:r>
      <w:r w:rsidR="00F47AF2" w:rsidRPr="00E668C1">
        <w:rPr>
          <w:rFonts w:ascii="Times New Roman" w:hAnsi="Times New Roman" w:cs="Times New Roman" w:hint="eastAsia"/>
          <w:color w:val="FF0000"/>
        </w:rPr>
        <w:t>，</w:t>
      </w:r>
      <w:r w:rsidR="0020601D" w:rsidRPr="00E668C1">
        <w:rPr>
          <w:rFonts w:ascii="Times New Roman" w:hAnsi="Times New Roman" w:cs="Times New Roman" w:hint="eastAsia"/>
          <w:color w:val="FF0000"/>
        </w:rPr>
        <w:t>得到初始位置的相位，</w:t>
      </w:r>
      <w:r w:rsidR="00F86D4D">
        <w:rPr>
          <w:rFonts w:ascii="Times New Roman" w:hAnsi="Times New Roman" w:cs="Times New Roman" w:hint="eastAsia"/>
          <w:color w:val="FF0000"/>
        </w:rPr>
        <w:t>到负端点时，经历的弧长为整个圆的</w:t>
      </w:r>
      <w:r w:rsidR="00F86D4D">
        <w:rPr>
          <w:rFonts w:ascii="Times New Roman" w:hAnsi="Times New Roman" w:cs="Times New Roman" w:hint="eastAsia"/>
          <w:color w:val="FF0000"/>
        </w:rPr>
        <w:t>1/6</w:t>
      </w:r>
      <w:r w:rsidR="00F86D4D">
        <w:rPr>
          <w:rFonts w:ascii="Times New Roman" w:hAnsi="Times New Roman" w:cs="Times New Roman" w:hint="eastAsia"/>
          <w:color w:val="FF0000"/>
        </w:rPr>
        <w:t>，</w:t>
      </w:r>
      <w:r w:rsidR="0020601D" w:rsidRPr="00E668C1">
        <w:rPr>
          <w:rFonts w:ascii="Times New Roman" w:hAnsi="Times New Roman" w:cs="Times New Roman" w:hint="eastAsia"/>
          <w:color w:val="FF0000"/>
        </w:rPr>
        <w:t>由</w:t>
      </w:r>
      <w:r w:rsidR="0020601D" w:rsidRPr="00E668C1">
        <w:rPr>
          <w:rFonts w:ascii="Times New Roman" w:hAnsi="Times New Roman" w:cs="Times New Roman"/>
          <w:color w:val="FF0000"/>
        </w:rPr>
        <w:t>负方向端点回到平衡位置</w:t>
      </w:r>
      <w:r w:rsidR="00F86D4D">
        <w:rPr>
          <w:rFonts w:ascii="Times New Roman" w:hAnsi="Times New Roman" w:cs="Times New Roman" w:hint="eastAsia"/>
          <w:color w:val="FF0000"/>
        </w:rPr>
        <w:t>，得到末位置的相位，这段圆弧</w:t>
      </w:r>
      <w:r w:rsidR="0020601D" w:rsidRPr="00E668C1">
        <w:rPr>
          <w:rFonts w:ascii="Times New Roman" w:hAnsi="Times New Roman" w:cs="Times New Roman" w:hint="eastAsia"/>
          <w:color w:val="FF0000"/>
        </w:rPr>
        <w:t>占</w:t>
      </w:r>
      <w:r w:rsidR="00F86D4D">
        <w:rPr>
          <w:rFonts w:ascii="Times New Roman" w:hAnsi="Times New Roman" w:cs="Times New Roman" w:hint="eastAsia"/>
          <w:color w:val="FF0000"/>
        </w:rPr>
        <w:t>整个圆的</w:t>
      </w:r>
      <w:r w:rsidR="00F86D4D">
        <w:rPr>
          <w:rFonts w:ascii="Times New Roman" w:hAnsi="Times New Roman" w:cs="Times New Roman" w:hint="eastAsia"/>
          <w:color w:val="FF0000"/>
        </w:rPr>
        <w:t>1/4</w:t>
      </w:r>
      <w:r w:rsidR="00F86D4D">
        <w:rPr>
          <w:rFonts w:ascii="Times New Roman" w:hAnsi="Times New Roman" w:cs="Times New Roman" w:hint="eastAsia"/>
          <w:color w:val="FF0000"/>
        </w:rPr>
        <w:t>，则初位置到末位置圆弧所占</w:t>
      </w:r>
      <w:r w:rsidR="0020601D" w:rsidRPr="00E668C1">
        <w:rPr>
          <w:rFonts w:ascii="Times New Roman" w:hAnsi="Times New Roman" w:cs="Times New Roman" w:hint="eastAsia"/>
          <w:color w:val="FF0000"/>
        </w:rPr>
        <w:t>比例为：</w:t>
      </w:r>
      <w:r w:rsidR="00E668C1" w:rsidRPr="00E668C1">
        <w:rPr>
          <w:rFonts w:ascii="Times New Roman" w:hAnsi="Times New Roman" w:cs="Times New Roman"/>
          <w:color w:val="FF0000"/>
          <w:position w:val="-24"/>
        </w:rPr>
        <w:object w:dxaOrig="600" w:dyaOrig="620">
          <v:shape id="_x0000_i1027" type="#_x0000_t75" style="width:30.1pt;height:30.65pt" o:ole="">
            <v:imagedata r:id="rId11" o:title=""/>
          </v:shape>
          <o:OLEObject Type="Embed" ProgID="Equation.DSMT4" ShapeID="_x0000_i1027" DrawAspect="Content" ObjectID="_1666166827" r:id="rId12"/>
        </w:object>
      </w:r>
      <w:r w:rsidR="00AB0611" w:rsidRPr="00E668C1">
        <w:rPr>
          <w:rFonts w:ascii="Times New Roman" w:hAnsi="Times New Roman" w:cs="Times New Roman" w:hint="eastAsia"/>
          <w:color w:val="FF0000"/>
          <w:position w:val="-24"/>
        </w:rPr>
        <w:t xml:space="preserve">  </w:t>
      </w:r>
      <w:r w:rsidR="00AB0611" w:rsidRPr="00E668C1">
        <w:rPr>
          <w:rFonts w:hint="eastAsia"/>
          <w:color w:val="FF0000"/>
        </w:rPr>
        <w:t>那么所用的时间是</w:t>
      </w:r>
      <w:r w:rsidR="00135830" w:rsidRPr="00E668C1">
        <w:rPr>
          <w:rFonts w:hint="eastAsia"/>
          <w:color w:val="FF0000"/>
        </w:rPr>
        <w:t>：</w:t>
      </w:r>
      <w:r w:rsidR="00E668C1" w:rsidRPr="00E668C1">
        <w:rPr>
          <w:rFonts w:ascii="Times New Roman" w:hAnsi="Times New Roman" w:cs="Times New Roman"/>
          <w:color w:val="FF0000"/>
          <w:position w:val="-24"/>
        </w:rPr>
        <w:object w:dxaOrig="1719" w:dyaOrig="620">
          <v:shape id="_x0000_i1028" type="#_x0000_t75" style="width:85.95pt;height:30.65pt" o:ole="">
            <v:imagedata r:id="rId13" o:title=""/>
          </v:shape>
          <o:OLEObject Type="Embed" ProgID="Equation.DSMT4" ShapeID="_x0000_i1028" DrawAspect="Content" ObjectID="_1666166828" r:id="rId14"/>
        </w:object>
      </w:r>
    </w:p>
    <w:p w:rsidR="000D33D1" w:rsidRDefault="00993D7D" w:rsidP="00CA15D3">
      <w:pPr>
        <w:rPr>
          <w:rFonts w:ascii="Times New Roman" w:hAnsi="Times New Roman" w:cs="Times New Roman"/>
          <w:color w:val="FF0000"/>
        </w:rPr>
      </w:pPr>
      <w:r>
        <w:rPr>
          <w:rFonts w:ascii="Times New Roman" w:hAnsi="Times New Roman" w:cs="Times New Roman" w:hint="eastAsia"/>
          <w:color w:val="FF0000"/>
        </w:rPr>
        <w:t xml:space="preserve">  </w:t>
      </w:r>
      <w:r>
        <w:rPr>
          <w:rFonts w:ascii="Times New Roman" w:hAnsi="Times New Roman" w:cs="Times New Roman" w:hint="eastAsia"/>
          <w:color w:val="FF0000"/>
        </w:rPr>
        <w:t>这个方法在做选择题是很有用。</w:t>
      </w:r>
    </w:p>
    <w:p w:rsidR="00993D7D" w:rsidRPr="00993D7D" w:rsidRDefault="00993D7D" w:rsidP="00CA15D3">
      <w:pPr>
        <w:rPr>
          <w:rFonts w:ascii="Times New Roman" w:hAnsi="Times New Roman" w:cs="Times New Roman"/>
          <w:color w:val="FF0000"/>
        </w:rPr>
      </w:pPr>
    </w:p>
    <w:p w:rsidR="002D1FF7" w:rsidRDefault="002D1FF7" w:rsidP="008D778C">
      <w:pPr>
        <w:rPr>
          <w:color w:val="FF0000"/>
          <w:position w:val="-24"/>
        </w:rPr>
      </w:pPr>
      <w:r>
        <w:rPr>
          <w:rFonts w:hint="eastAsia"/>
          <w:color w:val="FF0000"/>
          <w:position w:val="-24"/>
        </w:rPr>
        <w:t>方法</w:t>
      </w:r>
      <w:r w:rsidR="004622BB">
        <w:rPr>
          <w:rFonts w:hint="eastAsia"/>
          <w:color w:val="FF0000"/>
          <w:position w:val="-24"/>
        </w:rPr>
        <w:t>2</w:t>
      </w:r>
      <w:r>
        <w:rPr>
          <w:rFonts w:hint="eastAsia"/>
          <w:color w:val="FF0000"/>
          <w:position w:val="-24"/>
        </w:rPr>
        <w:t>：</w:t>
      </w:r>
    </w:p>
    <w:p w:rsidR="008D778C" w:rsidRPr="00764EB7" w:rsidRDefault="008D778C" w:rsidP="008D778C">
      <w:pPr>
        <w:rPr>
          <w:color w:val="FF0000"/>
        </w:rPr>
      </w:pPr>
      <w:r w:rsidRPr="00764EB7">
        <w:rPr>
          <w:color w:val="FF0000"/>
          <w:position w:val="-24"/>
        </w:rPr>
        <w:object w:dxaOrig="1920" w:dyaOrig="620">
          <v:shape id="_x0000_i1029" type="#_x0000_t75" style="width:95.15pt;height:30.65pt" o:ole="">
            <v:imagedata r:id="rId15" o:title=""/>
          </v:shape>
          <o:OLEObject Type="Embed" ProgID="Equation.DSMT4" ShapeID="_x0000_i1029" DrawAspect="Content" ObjectID="_1666166829" r:id="rId16"/>
        </w:object>
      </w:r>
      <w:r w:rsidRPr="00764EB7">
        <w:rPr>
          <w:rFonts w:hint="eastAsia"/>
          <w:color w:val="FF0000"/>
        </w:rPr>
        <w:t xml:space="preserve"> </w:t>
      </w:r>
      <w:r w:rsidRPr="00764EB7">
        <w:rPr>
          <w:rFonts w:hint="eastAsia"/>
          <w:color w:val="FF0000"/>
        </w:rPr>
        <w:t>向负方向运动：</w:t>
      </w:r>
      <w:r w:rsidRPr="00764EB7">
        <w:rPr>
          <w:color w:val="FF0000"/>
          <w:position w:val="-24"/>
        </w:rPr>
        <w:object w:dxaOrig="1260" w:dyaOrig="620">
          <v:shape id="_x0000_i1030" type="#_x0000_t75" style="width:62.85pt;height:30.65pt" o:ole="">
            <v:imagedata r:id="rId17" o:title=""/>
          </v:shape>
          <o:OLEObject Type="Embed" ProgID="Equation.DSMT4" ShapeID="_x0000_i1030" DrawAspect="Content" ObjectID="_1666166830" r:id="rId18"/>
        </w:object>
      </w:r>
      <w:r w:rsidRPr="00764EB7">
        <w:rPr>
          <w:rFonts w:hint="eastAsia"/>
          <w:color w:val="FF0000"/>
          <w:position w:val="-24"/>
        </w:rPr>
        <w:t xml:space="preserve">  </w:t>
      </w:r>
      <w:r w:rsidRPr="00764EB7">
        <w:rPr>
          <w:rFonts w:hint="eastAsia"/>
          <w:color w:val="FF0000"/>
        </w:rPr>
        <w:t>即：</w:t>
      </w:r>
      <w:r w:rsidRPr="00764EB7">
        <w:rPr>
          <w:color w:val="FF0000"/>
          <w:position w:val="-12"/>
        </w:rPr>
        <w:object w:dxaOrig="520" w:dyaOrig="360">
          <v:shape id="_x0000_i1031" type="#_x0000_t75" style="width:25.25pt;height:18.25pt" o:ole="">
            <v:imagedata r:id="rId19" o:title=""/>
          </v:shape>
          <o:OLEObject Type="Embed" ProgID="Equation.DSMT4" ShapeID="_x0000_i1031" DrawAspect="Content" ObjectID="_1666166831" r:id="rId20"/>
        </w:object>
      </w:r>
    </w:p>
    <w:p w:rsidR="008D778C" w:rsidRPr="00764EB7" w:rsidRDefault="008D778C" w:rsidP="008D778C">
      <w:pPr>
        <w:rPr>
          <w:color w:val="FF0000"/>
        </w:rPr>
      </w:pPr>
      <w:r w:rsidRPr="00764EB7">
        <w:rPr>
          <w:color w:val="FF0000"/>
          <w:position w:val="-24"/>
        </w:rPr>
        <w:object w:dxaOrig="1820" w:dyaOrig="620">
          <v:shape id="_x0000_i1032" type="#_x0000_t75" style="width:90.8pt;height:30.65pt" o:ole="">
            <v:imagedata r:id="rId21" o:title=""/>
          </v:shape>
          <o:OLEObject Type="Embed" ProgID="Equation.DSMT4" ShapeID="_x0000_i1032" DrawAspect="Content" ObjectID="_1666166832" r:id="rId22"/>
        </w:object>
      </w:r>
      <w:r w:rsidRPr="00764EB7">
        <w:rPr>
          <w:rFonts w:hint="eastAsia"/>
          <w:color w:val="FF0000"/>
        </w:rPr>
        <w:t>向正方向运动：</w:t>
      </w:r>
      <w:r w:rsidRPr="00764EB7">
        <w:rPr>
          <w:color w:val="FF0000"/>
          <w:position w:val="-24"/>
        </w:rPr>
        <w:object w:dxaOrig="1939" w:dyaOrig="620">
          <v:shape id="_x0000_i1033" type="#_x0000_t75" style="width:97.8pt;height:30.65pt" o:ole="">
            <v:imagedata r:id="rId23" o:title=""/>
          </v:shape>
          <o:OLEObject Type="Embed" ProgID="Equation.DSMT4" ShapeID="_x0000_i1033" DrawAspect="Content" ObjectID="_1666166833" r:id="rId24"/>
        </w:object>
      </w:r>
      <w:r w:rsidRPr="00764EB7">
        <w:rPr>
          <w:rFonts w:hint="eastAsia"/>
          <w:color w:val="FF0000"/>
        </w:rPr>
        <w:t xml:space="preserve">  </w:t>
      </w:r>
      <w:r w:rsidRPr="00764EB7">
        <w:rPr>
          <w:rFonts w:hint="eastAsia"/>
          <w:color w:val="FF0000"/>
        </w:rPr>
        <w:t>即：</w:t>
      </w:r>
      <w:r w:rsidRPr="00764EB7">
        <w:rPr>
          <w:color w:val="FF0000"/>
          <w:position w:val="-24"/>
        </w:rPr>
        <w:object w:dxaOrig="1600" w:dyaOrig="620">
          <v:shape id="_x0000_i1034" type="#_x0000_t75" style="width:80.1pt;height:30.65pt" o:ole="">
            <v:imagedata r:id="rId25" o:title=""/>
          </v:shape>
          <o:OLEObject Type="Embed" ProgID="Equation.DSMT4" ShapeID="_x0000_i1034" DrawAspect="Content" ObjectID="_1666166834" r:id="rId26"/>
        </w:object>
      </w:r>
    </w:p>
    <w:p w:rsidR="008D778C" w:rsidRPr="00764EB7" w:rsidRDefault="008D778C" w:rsidP="008D778C">
      <w:pPr>
        <w:rPr>
          <w:color w:val="FF0000"/>
        </w:rPr>
      </w:pPr>
      <w:r w:rsidRPr="00764EB7">
        <w:rPr>
          <w:rFonts w:hint="eastAsia"/>
          <w:color w:val="FF0000"/>
        </w:rPr>
        <w:t>后式减去上式：</w:t>
      </w:r>
      <w:r w:rsidRPr="00764EB7">
        <w:rPr>
          <w:color w:val="FF0000"/>
          <w:position w:val="-24"/>
        </w:rPr>
        <w:object w:dxaOrig="2659" w:dyaOrig="620">
          <v:shape id="_x0000_i1035" type="#_x0000_t75" style="width:133.2pt;height:30.65pt" o:ole="">
            <v:imagedata r:id="rId27" o:title=""/>
          </v:shape>
          <o:OLEObject Type="Embed" ProgID="Equation.DSMT4" ShapeID="_x0000_i1035" DrawAspect="Content" ObjectID="_1666166835" r:id="rId28"/>
        </w:object>
      </w:r>
    </w:p>
    <w:p w:rsidR="00D0691E" w:rsidRPr="00764EB7" w:rsidRDefault="00D0691E" w:rsidP="00D0691E">
      <w:pPr>
        <w:rPr>
          <w:color w:val="FF0000"/>
        </w:rPr>
      </w:pPr>
      <w:r>
        <w:rPr>
          <w:rFonts w:hint="eastAsia"/>
          <w:color w:val="FF0000"/>
        </w:rPr>
        <w:t>所用时间是在一个周期内，小于周期值</w:t>
      </w:r>
      <w:r w:rsidRPr="00764EB7">
        <w:rPr>
          <w:color w:val="FF0000"/>
          <w:position w:val="-24"/>
        </w:rPr>
        <w:object w:dxaOrig="1140" w:dyaOrig="620">
          <v:shape id="_x0000_i1036" type="#_x0000_t75" style="width:56.95pt;height:30.65pt" o:ole="">
            <v:imagedata r:id="rId29" o:title=""/>
          </v:shape>
          <o:OLEObject Type="Embed" ProgID="Equation.DSMT4" ShapeID="_x0000_i1036" DrawAspect="Content" ObjectID="_1666166836" r:id="rId30"/>
        </w:object>
      </w:r>
      <w:r>
        <w:rPr>
          <w:rFonts w:hint="eastAsia"/>
          <w:color w:val="FF0000"/>
        </w:rPr>
        <w:t>秒，即</w:t>
      </w:r>
      <w:r w:rsidR="002D1FF7">
        <w:rPr>
          <w:rFonts w:hint="eastAsia"/>
          <w:color w:val="FF0000"/>
        </w:rPr>
        <w:t>k</w:t>
      </w:r>
      <w:r w:rsidRPr="00764EB7">
        <w:rPr>
          <w:rFonts w:hint="eastAsia"/>
          <w:color w:val="FF0000"/>
        </w:rPr>
        <w:t>=1</w:t>
      </w:r>
      <w:r w:rsidRPr="00764EB7">
        <w:rPr>
          <w:rFonts w:hint="eastAsia"/>
          <w:color w:val="FF0000"/>
        </w:rPr>
        <w:t>时，时间</w:t>
      </w:r>
      <w:r>
        <w:rPr>
          <w:rFonts w:hint="eastAsia"/>
          <w:color w:val="FF0000"/>
        </w:rPr>
        <w:t>为</w:t>
      </w:r>
      <w:r w:rsidRPr="00764EB7">
        <w:rPr>
          <w:rFonts w:hint="eastAsia"/>
          <w:color w:val="FF0000"/>
        </w:rPr>
        <w:t xml:space="preserve">5/6 </w:t>
      </w:r>
      <w:r w:rsidRPr="00764EB7">
        <w:rPr>
          <w:rFonts w:hint="eastAsia"/>
          <w:color w:val="FF0000"/>
        </w:rPr>
        <w:t>秒。</w:t>
      </w:r>
    </w:p>
    <w:p w:rsidR="007F1719" w:rsidRPr="002D1FF7" w:rsidRDefault="006547E9" w:rsidP="0092189C">
      <w:pPr>
        <w:rPr>
          <w:color w:val="FF0000"/>
        </w:rPr>
      </w:pPr>
      <w:r w:rsidRPr="002D1FF7">
        <w:rPr>
          <w:rFonts w:hint="eastAsia"/>
          <w:color w:val="FF0000"/>
        </w:rPr>
        <w:t>也可以这样写：</w:t>
      </w:r>
      <w:r w:rsidR="002D1FF7">
        <w:rPr>
          <w:rFonts w:hint="eastAsia"/>
          <w:color w:val="FF0000"/>
        </w:rPr>
        <w:t>（即</w:t>
      </w:r>
      <w:r w:rsidR="002D1FF7" w:rsidRPr="002D1FF7">
        <w:rPr>
          <w:color w:val="FF0000"/>
          <w:position w:val="-10"/>
        </w:rPr>
        <w:object w:dxaOrig="600" w:dyaOrig="340">
          <v:shape id="_x0000_i1037" type="#_x0000_t75" style="width:30.1pt;height:17.2pt" o:ole="">
            <v:imagedata r:id="rId31" o:title=""/>
          </v:shape>
          <o:OLEObject Type="Embed" ProgID="Equation.DSMT4" ShapeID="_x0000_i1037" DrawAspect="Content" ObjectID="_1666166837" r:id="rId32"/>
        </w:object>
      </w:r>
      <w:r w:rsidR="002D1FF7">
        <w:rPr>
          <w:rFonts w:hint="eastAsia"/>
          <w:color w:val="FF0000"/>
        </w:rPr>
        <w:t>和</w:t>
      </w:r>
      <w:r w:rsidR="002D1FF7" w:rsidRPr="002D1FF7">
        <w:rPr>
          <w:color w:val="FF0000"/>
          <w:position w:val="-10"/>
        </w:rPr>
        <w:object w:dxaOrig="580" w:dyaOrig="340">
          <v:shape id="_x0000_i1038" type="#_x0000_t75" style="width:29pt;height:17.2pt" o:ole="">
            <v:imagedata r:id="rId33" o:title=""/>
          </v:shape>
          <o:OLEObject Type="Embed" ProgID="Equation.DSMT4" ShapeID="_x0000_i1038" DrawAspect="Content" ObjectID="_1666166838" r:id="rId34"/>
        </w:object>
      </w:r>
      <w:r w:rsidR="002D1FF7">
        <w:rPr>
          <w:rFonts w:hint="eastAsia"/>
          <w:color w:val="FF0000"/>
        </w:rPr>
        <w:t>是等价的，</w:t>
      </w:r>
      <w:r w:rsidR="002D1FF7">
        <w:rPr>
          <w:rFonts w:hint="eastAsia"/>
          <w:color w:val="FF0000"/>
        </w:rPr>
        <w:t>k</w:t>
      </w:r>
      <w:r w:rsidR="002D1FF7">
        <w:rPr>
          <w:rFonts w:hint="eastAsia"/>
          <w:color w:val="FF0000"/>
        </w:rPr>
        <w:t>取不同值而已）</w:t>
      </w:r>
      <w:r w:rsidR="002D1FF7" w:rsidRPr="002D1FF7">
        <w:rPr>
          <w:color w:val="FF0000"/>
        </w:rPr>
        <w:t xml:space="preserve"> </w:t>
      </w:r>
    </w:p>
    <w:p w:rsidR="007F1719" w:rsidRPr="002D1FF7" w:rsidRDefault="002D1FF7" w:rsidP="007F1719">
      <w:pPr>
        <w:rPr>
          <w:color w:val="FF0000"/>
        </w:rPr>
      </w:pPr>
      <w:r w:rsidRPr="002D1FF7">
        <w:rPr>
          <w:color w:val="FF0000"/>
          <w:position w:val="-24"/>
        </w:rPr>
        <w:object w:dxaOrig="1820" w:dyaOrig="620">
          <v:shape id="_x0000_i1039" type="#_x0000_t75" style="width:90.8pt;height:30.65pt" o:ole="">
            <v:imagedata r:id="rId35" o:title=""/>
          </v:shape>
          <o:OLEObject Type="Embed" ProgID="Equation.DSMT4" ShapeID="_x0000_i1039" DrawAspect="Content" ObjectID="_1666166839" r:id="rId36"/>
        </w:object>
      </w:r>
      <w:r w:rsidR="007F1719" w:rsidRPr="002D1FF7">
        <w:rPr>
          <w:rFonts w:hint="eastAsia"/>
          <w:color w:val="FF0000"/>
        </w:rPr>
        <w:t>向正方向运动：</w:t>
      </w:r>
      <w:r w:rsidRPr="002D1FF7">
        <w:rPr>
          <w:color w:val="FF0000"/>
          <w:position w:val="-24"/>
        </w:rPr>
        <w:object w:dxaOrig="1880" w:dyaOrig="620">
          <v:shape id="_x0000_i1040" type="#_x0000_t75" style="width:93.55pt;height:30.65pt" o:ole="">
            <v:imagedata r:id="rId37" o:title=""/>
          </v:shape>
          <o:OLEObject Type="Embed" ProgID="Equation.DSMT4" ShapeID="_x0000_i1040" DrawAspect="Content" ObjectID="_1666166840" r:id="rId38"/>
        </w:object>
      </w:r>
      <w:r w:rsidR="007F1719" w:rsidRPr="002D1FF7">
        <w:rPr>
          <w:rFonts w:hint="eastAsia"/>
          <w:color w:val="FF0000"/>
        </w:rPr>
        <w:t xml:space="preserve">  </w:t>
      </w:r>
      <w:r w:rsidR="007F1719" w:rsidRPr="002D1FF7">
        <w:rPr>
          <w:rFonts w:hint="eastAsia"/>
          <w:color w:val="FF0000"/>
        </w:rPr>
        <w:t>即：</w:t>
      </w:r>
      <w:r w:rsidRPr="002D1FF7">
        <w:rPr>
          <w:color w:val="FF0000"/>
          <w:position w:val="-24"/>
        </w:rPr>
        <w:object w:dxaOrig="1920" w:dyaOrig="620">
          <v:shape id="_x0000_i1041" type="#_x0000_t75" style="width:96.2pt;height:30.65pt" o:ole="">
            <v:imagedata r:id="rId39" o:title=""/>
          </v:shape>
          <o:OLEObject Type="Embed" ProgID="Equation.DSMT4" ShapeID="_x0000_i1041" DrawAspect="Content" ObjectID="_1666166841" r:id="rId40"/>
        </w:object>
      </w:r>
    </w:p>
    <w:p w:rsidR="007F1719" w:rsidRPr="002D1FF7" w:rsidRDefault="007F1719" w:rsidP="007F1719">
      <w:pPr>
        <w:rPr>
          <w:color w:val="FF0000"/>
        </w:rPr>
      </w:pPr>
      <w:r w:rsidRPr="002D1FF7">
        <w:rPr>
          <w:rFonts w:hint="eastAsia"/>
          <w:color w:val="FF0000"/>
        </w:rPr>
        <w:t>后式减去上式：</w:t>
      </w:r>
      <w:r w:rsidR="002D1FF7" w:rsidRPr="002D1FF7">
        <w:rPr>
          <w:color w:val="FF0000"/>
          <w:position w:val="-24"/>
        </w:rPr>
        <w:object w:dxaOrig="1440" w:dyaOrig="620">
          <v:shape id="_x0000_i1042" type="#_x0000_t75" style="width:1in;height:30.65pt" o:ole="">
            <v:imagedata r:id="rId41" o:title=""/>
          </v:shape>
          <o:OLEObject Type="Embed" ProgID="Equation.DSMT4" ShapeID="_x0000_i1042" DrawAspect="Content" ObjectID="_1666166842" r:id="rId42"/>
        </w:object>
      </w:r>
      <w:r w:rsidRPr="002D1FF7">
        <w:rPr>
          <w:rFonts w:hint="eastAsia"/>
          <w:color w:val="FF0000"/>
        </w:rPr>
        <w:t>秒</w:t>
      </w:r>
      <w:r w:rsidR="002D1FF7">
        <w:rPr>
          <w:rFonts w:hint="eastAsia"/>
          <w:color w:val="FF0000"/>
        </w:rPr>
        <w:t>，小于周期值</w:t>
      </w:r>
      <w:r w:rsidR="002D1FF7" w:rsidRPr="00764EB7">
        <w:rPr>
          <w:color w:val="FF0000"/>
          <w:position w:val="-24"/>
        </w:rPr>
        <w:object w:dxaOrig="1140" w:dyaOrig="620">
          <v:shape id="_x0000_i1043" type="#_x0000_t75" style="width:56.95pt;height:30.65pt" o:ole="">
            <v:imagedata r:id="rId29" o:title=""/>
          </v:shape>
          <o:OLEObject Type="Embed" ProgID="Equation.DSMT4" ShapeID="_x0000_i1043" DrawAspect="Content" ObjectID="_1666166843" r:id="rId43"/>
        </w:object>
      </w:r>
      <w:r w:rsidR="002D1FF7">
        <w:rPr>
          <w:rFonts w:hint="eastAsia"/>
          <w:color w:val="FF0000"/>
        </w:rPr>
        <w:t>秒，即</w:t>
      </w:r>
      <w:r w:rsidR="002D1FF7">
        <w:rPr>
          <w:rFonts w:hint="eastAsia"/>
          <w:color w:val="FF0000"/>
        </w:rPr>
        <w:t>k</w:t>
      </w:r>
      <w:r w:rsidR="002D1FF7" w:rsidRPr="00764EB7">
        <w:rPr>
          <w:rFonts w:hint="eastAsia"/>
          <w:color w:val="FF0000"/>
        </w:rPr>
        <w:t>=</w:t>
      </w:r>
      <w:r w:rsidR="002D1FF7">
        <w:rPr>
          <w:rFonts w:hint="eastAsia"/>
          <w:color w:val="FF0000"/>
        </w:rPr>
        <w:t>0</w:t>
      </w:r>
      <w:r w:rsidR="002D1FF7" w:rsidRPr="00764EB7">
        <w:rPr>
          <w:rFonts w:hint="eastAsia"/>
          <w:color w:val="FF0000"/>
        </w:rPr>
        <w:t>时，时间</w:t>
      </w:r>
      <w:r w:rsidR="002D1FF7">
        <w:rPr>
          <w:rFonts w:hint="eastAsia"/>
          <w:color w:val="FF0000"/>
        </w:rPr>
        <w:t>为</w:t>
      </w:r>
      <w:r w:rsidR="002D1FF7" w:rsidRPr="00764EB7">
        <w:rPr>
          <w:rFonts w:hint="eastAsia"/>
          <w:color w:val="FF0000"/>
        </w:rPr>
        <w:t xml:space="preserve">5/6 </w:t>
      </w:r>
      <w:r w:rsidR="002D1FF7" w:rsidRPr="00764EB7">
        <w:rPr>
          <w:rFonts w:hint="eastAsia"/>
          <w:color w:val="FF0000"/>
        </w:rPr>
        <w:t>秒</w:t>
      </w:r>
    </w:p>
    <w:p w:rsidR="007F1719" w:rsidRPr="007F1719" w:rsidRDefault="007F1719" w:rsidP="0092189C"/>
    <w:p w:rsidR="00383D90" w:rsidRPr="002D1FF7" w:rsidRDefault="002D1FF7" w:rsidP="0092189C">
      <w:pPr>
        <w:rPr>
          <w:color w:val="FF0000"/>
        </w:rPr>
      </w:pPr>
      <w:r>
        <w:rPr>
          <w:rFonts w:hint="eastAsia"/>
          <w:color w:val="FF0000"/>
        </w:rPr>
        <w:t>方法</w:t>
      </w:r>
      <w:r w:rsidR="004622BB">
        <w:rPr>
          <w:rFonts w:hint="eastAsia"/>
          <w:color w:val="FF0000"/>
        </w:rPr>
        <w:t>3</w:t>
      </w:r>
      <w:r w:rsidR="006956B5" w:rsidRPr="002D1FF7">
        <w:rPr>
          <w:rFonts w:hint="eastAsia"/>
          <w:color w:val="FF0000"/>
        </w:rPr>
        <w:t>：</w:t>
      </w:r>
    </w:p>
    <w:p w:rsidR="006956B5" w:rsidRPr="002D1FF7" w:rsidRDefault="006956B5" w:rsidP="0092189C">
      <w:pPr>
        <w:rPr>
          <w:color w:val="FF0000"/>
        </w:rPr>
      </w:pPr>
      <w:r w:rsidRPr="002D1FF7">
        <w:rPr>
          <w:rFonts w:hint="eastAsia"/>
          <w:color w:val="FF0000"/>
        </w:rPr>
        <w:t>设</w:t>
      </w:r>
      <w:r w:rsidRPr="002D1FF7">
        <w:rPr>
          <w:rFonts w:hint="eastAsia"/>
          <w:color w:val="FF0000"/>
        </w:rPr>
        <w:t>t=0</w:t>
      </w:r>
      <w:r w:rsidRPr="002D1FF7">
        <w:rPr>
          <w:rFonts w:hint="eastAsia"/>
          <w:color w:val="FF0000"/>
        </w:rPr>
        <w:t>时，物体位于</w:t>
      </w:r>
      <w:r w:rsidRPr="002D1FF7">
        <w:rPr>
          <w:rFonts w:hint="eastAsia"/>
          <w:color w:val="FF0000"/>
        </w:rPr>
        <w:t>-6cm</w:t>
      </w:r>
      <w:r w:rsidRPr="002D1FF7">
        <w:rPr>
          <w:rFonts w:hint="eastAsia"/>
          <w:color w:val="FF0000"/>
        </w:rPr>
        <w:t>处，</w:t>
      </w:r>
      <w:r w:rsidR="007C1A90" w:rsidRPr="002D1FF7">
        <w:rPr>
          <w:rFonts w:hint="eastAsia"/>
          <w:color w:val="FF0000"/>
        </w:rPr>
        <w:t>此时相位是</w:t>
      </w:r>
      <w:r w:rsidR="007C1A90" w:rsidRPr="002D1FF7">
        <w:rPr>
          <w:rFonts w:hint="eastAsia"/>
          <w:color w:val="FF0000"/>
        </w:rPr>
        <w:t>2</w:t>
      </w:r>
      <w:r w:rsidR="007C1A90" w:rsidRPr="002D1FF7">
        <w:rPr>
          <w:rFonts w:hint="eastAsia"/>
          <w:color w:val="FF0000"/>
        </w:rPr>
        <w:sym w:font="Symbol" w:char="F070"/>
      </w:r>
      <w:r w:rsidR="007C1A90" w:rsidRPr="002D1FF7">
        <w:rPr>
          <w:rFonts w:hint="eastAsia"/>
          <w:color w:val="FF0000"/>
        </w:rPr>
        <w:t>/3</w:t>
      </w:r>
      <w:r w:rsidR="007C1A90" w:rsidRPr="002D1FF7">
        <w:rPr>
          <w:rFonts w:hint="eastAsia"/>
          <w:color w:val="FF0000"/>
        </w:rPr>
        <w:t>，</w:t>
      </w:r>
      <w:r w:rsidRPr="002D1FF7">
        <w:rPr>
          <w:rFonts w:hint="eastAsia"/>
          <w:color w:val="FF0000"/>
        </w:rPr>
        <w:t>因物体向负方向运动，得简谐振动方程为：</w:t>
      </w:r>
    </w:p>
    <w:p w:rsidR="006956B5" w:rsidRPr="002D1FF7" w:rsidRDefault="002D1FF7" w:rsidP="0092189C">
      <w:pPr>
        <w:rPr>
          <w:color w:val="FF0000"/>
        </w:rPr>
      </w:pPr>
      <w:r w:rsidRPr="002D1FF7">
        <w:rPr>
          <w:color w:val="FF0000"/>
          <w:position w:val="-24"/>
        </w:rPr>
        <w:object w:dxaOrig="1880" w:dyaOrig="620">
          <v:shape id="_x0000_i1044" type="#_x0000_t75" style="width:94.55pt;height:30.65pt" o:ole="">
            <v:imagedata r:id="rId44" o:title=""/>
          </v:shape>
          <o:OLEObject Type="Embed" ProgID="Equation.DSMT4" ShapeID="_x0000_i1044" DrawAspect="Content" ObjectID="_1666166844" r:id="rId45"/>
        </w:object>
      </w:r>
      <w:r w:rsidR="00770033" w:rsidRPr="002D1FF7">
        <w:rPr>
          <w:rFonts w:hint="eastAsia"/>
          <w:color w:val="FF0000"/>
        </w:rPr>
        <w:t>，然后再求经负端回到原点时，所经历的时间。</w:t>
      </w:r>
    </w:p>
    <w:p w:rsidR="006078C8" w:rsidRPr="00BE6B8B" w:rsidRDefault="00B56C4B" w:rsidP="0092189C">
      <w:pPr>
        <w:rPr>
          <w:color w:val="FF0000"/>
        </w:rPr>
      </w:pPr>
      <w:r w:rsidRPr="00682187">
        <w:rPr>
          <w:rFonts w:hint="eastAsia"/>
          <w:color w:val="FF0000"/>
        </w:rPr>
        <w:t>经负端</w:t>
      </w:r>
      <w:r w:rsidR="00A46E20">
        <w:rPr>
          <w:rFonts w:hint="eastAsia"/>
          <w:color w:val="FF0000"/>
        </w:rPr>
        <w:t>向正方向</w:t>
      </w:r>
      <w:r w:rsidRPr="00682187">
        <w:rPr>
          <w:rFonts w:hint="eastAsia"/>
          <w:color w:val="FF0000"/>
        </w:rPr>
        <w:t>回到原点</w:t>
      </w:r>
      <w:r w:rsidR="00BE6B8B">
        <w:rPr>
          <w:rFonts w:hint="eastAsia"/>
          <w:color w:val="FF0000"/>
        </w:rPr>
        <w:t>时，</w:t>
      </w:r>
      <w:r w:rsidR="00BE6B8B">
        <w:rPr>
          <w:rFonts w:hint="eastAsia"/>
          <w:color w:val="FF0000"/>
        </w:rPr>
        <w:t>x=0</w:t>
      </w:r>
      <w:r w:rsidR="00BE6B8B">
        <w:rPr>
          <w:rFonts w:hint="eastAsia"/>
          <w:color w:val="FF0000"/>
        </w:rPr>
        <w:t>，即：</w:t>
      </w:r>
      <w:r w:rsidR="00BE6B8B" w:rsidRPr="00BE6B8B">
        <w:rPr>
          <w:color w:val="FF0000"/>
          <w:position w:val="-24"/>
        </w:rPr>
        <w:object w:dxaOrig="1860" w:dyaOrig="620">
          <v:shape id="_x0000_i1045" type="#_x0000_t75" style="width:92.9pt;height:31.15pt" o:ole="">
            <v:imagedata r:id="rId46" o:title=""/>
          </v:shape>
          <o:OLEObject Type="Embed" ProgID="Equation.DSMT4" ShapeID="_x0000_i1045" DrawAspect="Content" ObjectID="_1666166845" r:id="rId47"/>
        </w:object>
      </w:r>
      <w:r w:rsidR="00BE6B8B" w:rsidRPr="00BE6B8B">
        <w:rPr>
          <w:color w:val="FF0000"/>
        </w:rPr>
        <w:t xml:space="preserve"> </w:t>
      </w:r>
    </w:p>
    <w:p w:rsidR="007A371C" w:rsidRPr="00A46E20" w:rsidRDefault="004C7196" w:rsidP="0092189C">
      <w:pPr>
        <w:rPr>
          <w:color w:val="FF0000"/>
        </w:rPr>
      </w:pPr>
      <w:r w:rsidRPr="00682187">
        <w:rPr>
          <w:rFonts w:hint="eastAsia"/>
          <w:color w:val="FF0000"/>
        </w:rPr>
        <w:t>此时相位为</w:t>
      </w:r>
      <w:r w:rsidR="007A371C" w:rsidRPr="007A371C">
        <w:rPr>
          <w:color w:val="FF0000"/>
          <w:position w:val="-24"/>
        </w:rPr>
        <w:object w:dxaOrig="1040" w:dyaOrig="620">
          <v:shape id="_x0000_i1046" type="#_x0000_t75" style="width:52.1pt;height:31.15pt" o:ole="">
            <v:imagedata r:id="rId48" o:title=""/>
          </v:shape>
          <o:OLEObject Type="Embed" ProgID="Equation.DSMT4" ShapeID="_x0000_i1046" DrawAspect="Content" ObjectID="_1666166846" r:id="rId49"/>
        </w:object>
      </w:r>
      <w:r w:rsidR="00A46E20">
        <w:rPr>
          <w:rFonts w:hint="eastAsia"/>
          <w:color w:val="FF0000"/>
        </w:rPr>
        <w:t>（注意结合矢量圆图和运动方向）</w:t>
      </w:r>
    </w:p>
    <w:p w:rsidR="006078C8" w:rsidRPr="00682187" w:rsidRDefault="00822C5D" w:rsidP="0092189C">
      <w:pPr>
        <w:rPr>
          <w:color w:val="FF0000"/>
        </w:rPr>
      </w:pPr>
      <w:r w:rsidRPr="00682187">
        <w:rPr>
          <w:rFonts w:hint="eastAsia"/>
          <w:color w:val="FF0000"/>
        </w:rPr>
        <w:t>所以有：</w:t>
      </w:r>
      <w:r w:rsidR="00682187" w:rsidRPr="00682187">
        <w:rPr>
          <w:color w:val="FF0000"/>
          <w:position w:val="-24"/>
        </w:rPr>
        <w:object w:dxaOrig="1980" w:dyaOrig="620">
          <v:shape id="_x0000_i1047" type="#_x0000_t75" style="width:100pt;height:30.65pt" o:ole="">
            <v:imagedata r:id="rId50" o:title=""/>
          </v:shape>
          <o:OLEObject Type="Embed" ProgID="Equation.DSMT4" ShapeID="_x0000_i1047" DrawAspect="Content" ObjectID="_1666166847" r:id="rId51"/>
        </w:object>
      </w:r>
      <w:r w:rsidR="00833878" w:rsidRPr="00682187">
        <w:rPr>
          <w:rFonts w:hint="eastAsia"/>
          <w:color w:val="FF0000"/>
        </w:rPr>
        <w:t xml:space="preserve"> </w:t>
      </w:r>
      <w:r w:rsidR="00833878" w:rsidRPr="00682187">
        <w:rPr>
          <w:rFonts w:hint="eastAsia"/>
          <w:color w:val="FF0000"/>
        </w:rPr>
        <w:t>即：</w:t>
      </w:r>
      <w:r w:rsidR="00682187" w:rsidRPr="00682187">
        <w:rPr>
          <w:color w:val="FF0000"/>
          <w:position w:val="-24"/>
        </w:rPr>
        <w:object w:dxaOrig="1180" w:dyaOrig="620">
          <v:shape id="_x0000_i1048" type="#_x0000_t75" style="width:59.1pt;height:30.65pt" o:ole="">
            <v:imagedata r:id="rId52" o:title=""/>
          </v:shape>
          <o:OLEObject Type="Embed" ProgID="Equation.DSMT4" ShapeID="_x0000_i1048" DrawAspect="Content" ObjectID="_1666166848" r:id="rId53"/>
        </w:object>
      </w:r>
      <w:r w:rsidR="00833878" w:rsidRPr="00682187">
        <w:rPr>
          <w:rFonts w:hint="eastAsia"/>
          <w:color w:val="FF0000"/>
        </w:rPr>
        <w:t>，</w:t>
      </w:r>
      <w:r w:rsidR="0010228F" w:rsidRPr="00682187">
        <w:rPr>
          <w:rFonts w:hint="eastAsia"/>
          <w:color w:val="FF0000"/>
        </w:rPr>
        <w:t xml:space="preserve"> </w:t>
      </w:r>
    </w:p>
    <w:p w:rsidR="004C7196" w:rsidRDefault="00833878" w:rsidP="0092189C">
      <w:r w:rsidRPr="00682187">
        <w:rPr>
          <w:rFonts w:hint="eastAsia"/>
          <w:color w:val="FF0000"/>
        </w:rPr>
        <w:t>t</w:t>
      </w:r>
      <w:r w:rsidRPr="00682187">
        <w:rPr>
          <w:rFonts w:hint="eastAsia"/>
          <w:color w:val="FF0000"/>
        </w:rPr>
        <w:t>应小于周期</w:t>
      </w:r>
      <w:r w:rsidRPr="00682187">
        <w:rPr>
          <w:rFonts w:hint="eastAsia"/>
          <w:color w:val="FF0000"/>
        </w:rPr>
        <w:t>2</w:t>
      </w:r>
      <w:r w:rsidR="0010228F" w:rsidRPr="00682187">
        <w:rPr>
          <w:rFonts w:hint="eastAsia"/>
          <w:color w:val="FF0000"/>
        </w:rPr>
        <w:t>，</w:t>
      </w:r>
      <w:r w:rsidRPr="00682187">
        <w:rPr>
          <w:rFonts w:hint="eastAsia"/>
          <w:color w:val="FF0000"/>
        </w:rPr>
        <w:t>得</w:t>
      </w:r>
      <w:r w:rsidRPr="00682187">
        <w:rPr>
          <w:rFonts w:hint="eastAsia"/>
          <w:color w:val="FF0000"/>
        </w:rPr>
        <w:t>k=1</w:t>
      </w:r>
      <w:r w:rsidR="0010228F" w:rsidRPr="00682187">
        <w:rPr>
          <w:rFonts w:hint="eastAsia"/>
          <w:color w:val="FF0000"/>
        </w:rPr>
        <w:t>，</w:t>
      </w:r>
      <w:r w:rsidR="0010228F" w:rsidRPr="00682187">
        <w:rPr>
          <w:rFonts w:hint="eastAsia"/>
          <w:color w:val="FF0000"/>
        </w:rPr>
        <w:t>t=5/6</w:t>
      </w:r>
      <w:r w:rsidR="0010228F" w:rsidRPr="00682187">
        <w:rPr>
          <w:rFonts w:hint="eastAsia"/>
          <w:color w:val="FF0000"/>
        </w:rPr>
        <w:t>秒</w:t>
      </w:r>
    </w:p>
    <w:p w:rsidR="00770033" w:rsidRPr="00770033" w:rsidRDefault="00770033" w:rsidP="0092189C"/>
    <w:p w:rsidR="00151350" w:rsidRDefault="00151350" w:rsidP="00151350">
      <w:pPr>
        <w:pStyle w:val="a3"/>
        <w:numPr>
          <w:ilvl w:val="0"/>
          <w:numId w:val="1"/>
        </w:numPr>
        <w:ind w:firstLineChars="0"/>
        <w:rPr>
          <w:rFonts w:ascii="Times New Roman" w:hAnsi="Times New Roman" w:cs="Times New Roman"/>
        </w:rPr>
      </w:pPr>
      <w:r w:rsidRPr="00151350">
        <w:rPr>
          <w:rFonts w:ascii="Times New Roman" w:hAnsi="Times New Roman" w:cs="Times New Roman"/>
        </w:rPr>
        <w:lastRenderedPageBreak/>
        <w:t>一质点以原点</w:t>
      </w:r>
      <w:r w:rsidRPr="00151350">
        <w:rPr>
          <w:rFonts w:ascii="Times New Roman" w:hAnsi="Times New Roman" w:cs="Times New Roman"/>
        </w:rPr>
        <w:t>O</w:t>
      </w:r>
      <w:r w:rsidRPr="00151350">
        <w:rPr>
          <w:rFonts w:ascii="Times New Roman" w:hAnsi="Times New Roman" w:cs="Times New Roman"/>
        </w:rPr>
        <w:t>为平衡位置作简谐振动</w:t>
      </w:r>
      <w:r w:rsidRPr="00151350">
        <w:rPr>
          <w:rFonts w:ascii="Times New Roman" w:hAnsi="Times New Roman" w:cs="Times New Roman"/>
        </w:rPr>
        <w:t>,</w:t>
      </w:r>
      <w:r w:rsidRPr="00151350">
        <w:rPr>
          <w:rFonts w:ascii="Times New Roman" w:hAnsi="Times New Roman" w:cs="Times New Roman"/>
        </w:rPr>
        <w:t>振幅为</w:t>
      </w:r>
      <w:r w:rsidRPr="00151350">
        <w:rPr>
          <w:rFonts w:ascii="Times New Roman" w:hAnsi="Times New Roman" w:cs="Times New Roman"/>
        </w:rPr>
        <w:t>A</w:t>
      </w:r>
      <w:r w:rsidRPr="00151350">
        <w:rPr>
          <w:rFonts w:ascii="Times New Roman" w:hAnsi="Times New Roman" w:cs="Times New Roman"/>
        </w:rPr>
        <w:t>。</w:t>
      </w:r>
      <w:r w:rsidRPr="00151350">
        <w:rPr>
          <w:rFonts w:ascii="Times New Roman" w:hAnsi="Times New Roman" w:cs="Times New Roman"/>
        </w:rPr>
        <w:t xml:space="preserve"> t</w:t>
      </w:r>
      <w:r w:rsidRPr="00151350">
        <w:rPr>
          <w:rFonts w:ascii="Times New Roman" w:hAnsi="Times New Roman" w:cs="Times New Roman"/>
        </w:rPr>
        <w:t>＝</w:t>
      </w:r>
      <w:r w:rsidRPr="00151350">
        <w:rPr>
          <w:rFonts w:ascii="Times New Roman" w:hAnsi="Times New Roman" w:cs="Times New Roman"/>
        </w:rPr>
        <w:t>0.1s</w:t>
      </w:r>
      <w:r w:rsidRPr="00151350">
        <w:rPr>
          <w:rFonts w:ascii="Times New Roman" w:hAnsi="Times New Roman" w:cs="Times New Roman"/>
        </w:rPr>
        <w:t>时，</w:t>
      </w:r>
      <w:r w:rsidRPr="00151350">
        <w:rPr>
          <w:rFonts w:ascii="Times New Roman" w:hAnsi="Times New Roman" w:cs="Times New Roman"/>
        </w:rPr>
        <w:t>x</w:t>
      </w:r>
      <w:r w:rsidRPr="00151350">
        <w:rPr>
          <w:rFonts w:ascii="Times New Roman" w:hAnsi="Times New Roman" w:cs="Times New Roman"/>
        </w:rPr>
        <w:t>＝</w:t>
      </w:r>
      <w:r w:rsidRPr="00151350">
        <w:rPr>
          <w:rFonts w:ascii="Times New Roman" w:hAnsi="Times New Roman" w:cs="Times New Roman"/>
        </w:rPr>
        <w:t>A</w:t>
      </w:r>
      <w:r w:rsidRPr="00151350">
        <w:rPr>
          <w:rFonts w:ascii="Times New Roman" w:hAnsi="Times New Roman" w:cs="Times New Roman"/>
        </w:rPr>
        <w:t>；</w:t>
      </w:r>
      <w:r w:rsidRPr="00151350">
        <w:rPr>
          <w:rFonts w:ascii="Times New Roman" w:hAnsi="Times New Roman" w:cs="Times New Roman"/>
        </w:rPr>
        <w:t xml:space="preserve">  t</w:t>
      </w:r>
      <w:r w:rsidRPr="00151350">
        <w:rPr>
          <w:rFonts w:ascii="Times New Roman" w:hAnsi="Times New Roman" w:cs="Times New Roman"/>
        </w:rPr>
        <w:t>＝</w:t>
      </w:r>
      <w:r w:rsidRPr="00151350">
        <w:rPr>
          <w:rFonts w:ascii="Times New Roman" w:hAnsi="Times New Roman" w:cs="Times New Roman"/>
        </w:rPr>
        <w:t>0.6s</w:t>
      </w:r>
      <w:r w:rsidRPr="00151350">
        <w:rPr>
          <w:rFonts w:ascii="Times New Roman" w:hAnsi="Times New Roman" w:cs="Times New Roman"/>
        </w:rPr>
        <w:t>时，</w:t>
      </w:r>
      <w:r w:rsidRPr="00151350">
        <w:rPr>
          <w:rFonts w:ascii="Times New Roman" w:hAnsi="Times New Roman" w:cs="Times New Roman"/>
        </w:rPr>
        <w:t>x</w:t>
      </w:r>
      <w:r w:rsidRPr="00151350">
        <w:rPr>
          <w:rFonts w:ascii="Times New Roman" w:hAnsi="Times New Roman" w:cs="Times New Roman"/>
        </w:rPr>
        <w:t>＝</w:t>
      </w:r>
      <w:r w:rsidRPr="00151350">
        <w:rPr>
          <w:rFonts w:ascii="Times New Roman" w:hAnsi="Times New Roman" w:cs="Times New Roman"/>
        </w:rPr>
        <w:t>-A</w:t>
      </w:r>
      <w:r w:rsidRPr="00151350">
        <w:rPr>
          <w:rFonts w:ascii="Times New Roman" w:hAnsi="Times New Roman" w:cs="Times New Roman"/>
        </w:rPr>
        <w:t>，求其振动周期。</w:t>
      </w:r>
    </w:p>
    <w:p w:rsidR="00B20615" w:rsidRDefault="00ED2BF5" w:rsidP="004837BA">
      <w:pPr>
        <w:rPr>
          <w:rFonts w:ascii="Times New Roman" w:hAnsi="Times New Roman" w:cs="Times New Roman"/>
          <w:color w:val="FF0000"/>
        </w:rPr>
      </w:pPr>
      <w:r w:rsidRPr="002D1FF7">
        <w:rPr>
          <w:rFonts w:ascii="Times New Roman" w:hAnsi="Times New Roman" w:cs="Times New Roman" w:hint="eastAsia"/>
          <w:color w:val="FF0000"/>
        </w:rPr>
        <w:t>解：</w:t>
      </w:r>
      <w:r w:rsidR="00B20615">
        <w:rPr>
          <w:rFonts w:ascii="Times New Roman" w:hAnsi="Times New Roman" w:cs="Times New Roman" w:hint="eastAsia"/>
          <w:color w:val="FF0000"/>
        </w:rPr>
        <w:t>方</w:t>
      </w:r>
      <w:r w:rsidR="00984C84" w:rsidRPr="002D1FF7">
        <w:rPr>
          <w:rFonts w:ascii="Times New Roman" w:hAnsi="Times New Roman" w:cs="Times New Roman" w:hint="eastAsia"/>
          <w:color w:val="FF0000"/>
        </w:rPr>
        <w:t>法</w:t>
      </w:r>
      <w:r w:rsidR="00846E30">
        <w:rPr>
          <w:rFonts w:ascii="Times New Roman" w:hAnsi="Times New Roman" w:cs="Times New Roman" w:hint="eastAsia"/>
          <w:color w:val="FF0000"/>
        </w:rPr>
        <w:t>1</w:t>
      </w:r>
      <w:r w:rsidR="00984C84" w:rsidRPr="002D1FF7">
        <w:rPr>
          <w:rFonts w:ascii="Times New Roman" w:hAnsi="Times New Roman" w:cs="Times New Roman" w:hint="eastAsia"/>
          <w:color w:val="FF0000"/>
        </w:rPr>
        <w:t>：</w:t>
      </w:r>
    </w:p>
    <w:p w:rsidR="004837BA" w:rsidRPr="002D1FF7" w:rsidRDefault="007A50C3" w:rsidP="004837BA">
      <w:pPr>
        <w:rPr>
          <w:color w:val="FF0000"/>
        </w:rPr>
      </w:pPr>
      <w:r w:rsidRPr="002D1FF7">
        <w:rPr>
          <w:rFonts w:ascii="Times New Roman" w:hAnsi="Times New Roman" w:cs="Times New Roman" w:hint="eastAsia"/>
          <w:color w:val="FF0000"/>
        </w:rPr>
        <w:t>从振幅</w:t>
      </w:r>
      <w:r w:rsidRPr="002D1FF7">
        <w:rPr>
          <w:rFonts w:ascii="Times New Roman" w:hAnsi="Times New Roman" w:cs="Times New Roman" w:hint="eastAsia"/>
          <w:color w:val="FF0000"/>
        </w:rPr>
        <w:t>A</w:t>
      </w:r>
      <w:r w:rsidRPr="002D1FF7">
        <w:rPr>
          <w:rFonts w:ascii="Times New Roman" w:hAnsi="Times New Roman" w:cs="Times New Roman" w:hint="eastAsia"/>
          <w:color w:val="FF0000"/>
        </w:rPr>
        <w:t>到振幅负</w:t>
      </w:r>
      <w:r w:rsidRPr="002D1FF7">
        <w:rPr>
          <w:rFonts w:ascii="Times New Roman" w:hAnsi="Times New Roman" w:cs="Times New Roman" w:hint="eastAsia"/>
          <w:color w:val="FF0000"/>
        </w:rPr>
        <w:t>A</w:t>
      </w:r>
      <w:r w:rsidRPr="002D1FF7">
        <w:rPr>
          <w:rFonts w:ascii="Times New Roman" w:hAnsi="Times New Roman" w:cs="Times New Roman" w:hint="eastAsia"/>
          <w:color w:val="FF0000"/>
        </w:rPr>
        <w:t>，经历的时间为：</w:t>
      </w:r>
      <w:r w:rsidRPr="002D1FF7">
        <w:rPr>
          <w:rFonts w:ascii="Times New Roman" w:hAnsi="Times New Roman" w:cs="Times New Roman" w:hint="eastAsia"/>
          <w:color w:val="FF0000"/>
        </w:rPr>
        <w:t>0.6-0.1=0.5</w:t>
      </w:r>
      <w:r w:rsidRPr="002D1FF7">
        <w:rPr>
          <w:rFonts w:ascii="Times New Roman" w:hAnsi="Times New Roman" w:cs="Times New Roman" w:hint="eastAsia"/>
          <w:color w:val="FF0000"/>
        </w:rPr>
        <w:t>秒，两点间的相位差为</w:t>
      </w:r>
      <w:r w:rsidR="002D1FF7" w:rsidRPr="002D1FF7">
        <w:rPr>
          <w:rFonts w:ascii="Times New Roman" w:hAnsi="Times New Roman" w:cs="Times New Roman"/>
          <w:color w:val="FF0000"/>
          <w:position w:val="-6"/>
        </w:rPr>
        <w:object w:dxaOrig="840" w:dyaOrig="279">
          <v:shape id="_x0000_i1049" type="#_x0000_t75" style="width:41.9pt;height:14.5pt" o:ole="">
            <v:imagedata r:id="rId54" o:title=""/>
          </v:shape>
          <o:OLEObject Type="Embed" ProgID="Equation.DSMT4" ShapeID="_x0000_i1049" DrawAspect="Content" ObjectID="_1666166849" r:id="rId55"/>
        </w:object>
      </w:r>
      <w:r w:rsidRPr="002D1FF7">
        <w:rPr>
          <w:color w:val="FF0000"/>
        </w:rPr>
        <w:t xml:space="preserve"> </w:t>
      </w:r>
    </w:p>
    <w:p w:rsidR="007A50C3" w:rsidRPr="002D1FF7" w:rsidRDefault="002D1FF7" w:rsidP="004837BA">
      <w:pPr>
        <w:rPr>
          <w:color w:val="FF0000"/>
        </w:rPr>
      </w:pPr>
      <w:r w:rsidRPr="002D1FF7">
        <w:rPr>
          <w:color w:val="FF0000"/>
          <w:position w:val="-24"/>
        </w:rPr>
        <w:object w:dxaOrig="2280" w:dyaOrig="620">
          <v:shape id="_x0000_i1050" type="#_x0000_t75" style="width:113.9pt;height:31.7pt" o:ole="">
            <v:imagedata r:id="rId56" o:title=""/>
          </v:shape>
          <o:OLEObject Type="Embed" ProgID="Equation.DSMT4" ShapeID="_x0000_i1050" DrawAspect="Content" ObjectID="_1666166850" r:id="rId57"/>
        </w:object>
      </w:r>
      <w:r w:rsidR="007A50C3" w:rsidRPr="002D1FF7">
        <w:rPr>
          <w:color w:val="FF0000"/>
        </w:rPr>
        <w:t xml:space="preserve"> </w:t>
      </w:r>
      <w:r w:rsidR="007A50C3" w:rsidRPr="002D1FF7">
        <w:rPr>
          <w:rFonts w:hint="eastAsia"/>
          <w:color w:val="FF0000"/>
        </w:rPr>
        <w:t>所以可得：</w:t>
      </w:r>
      <w:r w:rsidRPr="002D1FF7">
        <w:rPr>
          <w:color w:val="FF0000"/>
          <w:position w:val="-24"/>
        </w:rPr>
        <w:object w:dxaOrig="1300" w:dyaOrig="620">
          <v:shape id="_x0000_i1051" type="#_x0000_t75" style="width:65pt;height:31.7pt" o:ole="">
            <v:imagedata r:id="rId58" o:title=""/>
          </v:shape>
          <o:OLEObject Type="Embed" ProgID="Equation.DSMT4" ShapeID="_x0000_i1051" DrawAspect="Content" ObjectID="_1666166851" r:id="rId59"/>
        </w:object>
      </w:r>
    </w:p>
    <w:p w:rsidR="00B20615" w:rsidRDefault="00B20615" w:rsidP="004837BA">
      <w:pPr>
        <w:rPr>
          <w:rFonts w:ascii="Times New Roman" w:hAnsi="Times New Roman" w:cs="Times New Roman"/>
          <w:color w:val="FF0000"/>
        </w:rPr>
      </w:pPr>
    </w:p>
    <w:p w:rsidR="002D1FF7" w:rsidRDefault="00B20615" w:rsidP="004837BA">
      <w:pPr>
        <w:rPr>
          <w:rFonts w:ascii="Times New Roman" w:hAnsi="Times New Roman" w:cs="Times New Roman"/>
          <w:color w:val="FF0000"/>
        </w:rPr>
      </w:pPr>
      <w:r>
        <w:rPr>
          <w:rFonts w:ascii="Times New Roman" w:hAnsi="Times New Roman" w:cs="Times New Roman" w:hint="eastAsia"/>
          <w:color w:val="FF0000"/>
        </w:rPr>
        <w:t>方法</w:t>
      </w:r>
      <w:r w:rsidR="00846E30">
        <w:rPr>
          <w:rFonts w:ascii="Times New Roman" w:hAnsi="Times New Roman" w:cs="Times New Roman" w:hint="eastAsia"/>
          <w:color w:val="FF0000"/>
        </w:rPr>
        <w:t>2</w:t>
      </w:r>
      <w:r w:rsidR="00984C84" w:rsidRPr="002D1FF7">
        <w:rPr>
          <w:rFonts w:ascii="Times New Roman" w:hAnsi="Times New Roman" w:cs="Times New Roman" w:hint="eastAsia"/>
          <w:color w:val="FF0000"/>
        </w:rPr>
        <w:t>：</w:t>
      </w:r>
    </w:p>
    <w:p w:rsidR="00D834E8" w:rsidRPr="002D1FF7" w:rsidRDefault="00984C84" w:rsidP="004837BA">
      <w:pPr>
        <w:rPr>
          <w:rFonts w:ascii="Times New Roman" w:hAnsi="Times New Roman" w:cs="Times New Roman"/>
          <w:color w:val="FF0000"/>
        </w:rPr>
      </w:pPr>
      <w:r w:rsidRPr="002D1FF7">
        <w:rPr>
          <w:rFonts w:ascii="Times New Roman" w:hAnsi="Times New Roman" w:cs="Times New Roman" w:hint="eastAsia"/>
          <w:color w:val="FF0000"/>
        </w:rPr>
        <w:t>设位移方程为：</w:t>
      </w:r>
      <w:r w:rsidRPr="002D1FF7">
        <w:rPr>
          <w:rFonts w:ascii="Times New Roman" w:hAnsi="Times New Roman" w:cs="Times New Roman"/>
          <w:color w:val="FF0000"/>
        </w:rPr>
        <w:t xml:space="preserve"> </w:t>
      </w:r>
      <w:r w:rsidR="002D1FF7" w:rsidRPr="002D1FF7">
        <w:rPr>
          <w:rFonts w:ascii="Times New Roman" w:hAnsi="Times New Roman" w:cs="Times New Roman"/>
          <w:color w:val="FF0000"/>
          <w:position w:val="-12"/>
        </w:rPr>
        <w:object w:dxaOrig="1780" w:dyaOrig="360">
          <v:shape id="_x0000_i1052" type="#_x0000_t75" style="width:89.2pt;height:18.25pt" o:ole="">
            <v:imagedata r:id="rId60" o:title=""/>
          </v:shape>
          <o:OLEObject Type="Embed" ProgID="Equation.DSMT4" ShapeID="_x0000_i1052" DrawAspect="Content" ObjectID="_1666166852" r:id="rId61"/>
        </w:object>
      </w:r>
      <w:r w:rsidRPr="002D1FF7">
        <w:rPr>
          <w:rFonts w:ascii="Times New Roman" w:hAnsi="Times New Roman" w:cs="Times New Roman" w:hint="eastAsia"/>
          <w:color w:val="FF0000"/>
        </w:rPr>
        <w:t>，由题意有：</w:t>
      </w:r>
    </w:p>
    <w:p w:rsidR="004837BA" w:rsidRPr="002D1FF7" w:rsidRDefault="002D1FF7" w:rsidP="004837BA">
      <w:pPr>
        <w:rPr>
          <w:rFonts w:ascii="Times New Roman" w:hAnsi="Times New Roman" w:cs="Times New Roman"/>
          <w:color w:val="FF0000"/>
        </w:rPr>
      </w:pPr>
      <w:r w:rsidRPr="002D1FF7">
        <w:rPr>
          <w:rFonts w:ascii="Times New Roman" w:hAnsi="Times New Roman" w:cs="Times New Roman"/>
          <w:color w:val="FF0000"/>
          <w:position w:val="-12"/>
        </w:rPr>
        <w:object w:dxaOrig="2040" w:dyaOrig="360">
          <v:shape id="_x0000_i1053" type="#_x0000_t75" style="width:102.1pt;height:18.25pt" o:ole="">
            <v:imagedata r:id="rId62" o:title=""/>
          </v:shape>
          <o:OLEObject Type="Embed" ProgID="Equation.DSMT4" ShapeID="_x0000_i1053" DrawAspect="Content" ObjectID="_1666166853" r:id="rId63"/>
        </w:object>
      </w:r>
      <w:r w:rsidR="00D834E8" w:rsidRPr="002D1FF7">
        <w:rPr>
          <w:rFonts w:ascii="Times New Roman" w:hAnsi="Times New Roman" w:cs="Times New Roman" w:hint="eastAsia"/>
          <w:color w:val="FF0000"/>
        </w:rPr>
        <w:t>，可得</w:t>
      </w:r>
      <w:r w:rsidR="00D834E8" w:rsidRPr="002D1FF7">
        <w:rPr>
          <w:rFonts w:ascii="Times New Roman" w:hAnsi="Times New Roman" w:cs="Times New Roman"/>
          <w:color w:val="FF0000"/>
        </w:rPr>
        <w:t xml:space="preserve"> </w:t>
      </w:r>
      <w:r w:rsidR="00D834E8" w:rsidRPr="002D1FF7">
        <w:rPr>
          <w:rFonts w:ascii="Times New Roman" w:hAnsi="Times New Roman" w:cs="Times New Roman" w:hint="eastAsia"/>
          <w:color w:val="FF0000"/>
        </w:rPr>
        <w:t xml:space="preserve">   </w:t>
      </w:r>
      <w:r w:rsidRPr="002D1FF7">
        <w:rPr>
          <w:rFonts w:ascii="Times New Roman" w:hAnsi="Times New Roman" w:cs="Times New Roman"/>
          <w:color w:val="FF0000"/>
          <w:position w:val="-12"/>
        </w:rPr>
        <w:object w:dxaOrig="1320" w:dyaOrig="360">
          <v:shape id="_x0000_i1054" type="#_x0000_t75" style="width:66.15pt;height:18.25pt" o:ole="">
            <v:imagedata r:id="rId64" o:title=""/>
          </v:shape>
          <o:OLEObject Type="Embed" ProgID="Equation.DSMT4" ShapeID="_x0000_i1054" DrawAspect="Content" ObjectID="_1666166854" r:id="rId65"/>
        </w:object>
      </w:r>
    </w:p>
    <w:p w:rsidR="00D834E8" w:rsidRPr="002D1FF7" w:rsidRDefault="002D1FF7" w:rsidP="004837BA">
      <w:pPr>
        <w:rPr>
          <w:rFonts w:ascii="Times New Roman" w:hAnsi="Times New Roman" w:cs="Times New Roman"/>
          <w:color w:val="FF0000"/>
        </w:rPr>
      </w:pPr>
      <w:r w:rsidRPr="002D1FF7">
        <w:rPr>
          <w:rFonts w:ascii="Times New Roman" w:hAnsi="Times New Roman" w:cs="Times New Roman"/>
          <w:color w:val="FF0000"/>
          <w:position w:val="-12"/>
        </w:rPr>
        <w:object w:dxaOrig="2200" w:dyaOrig="360">
          <v:shape id="_x0000_i1055" type="#_x0000_t75" style="width:110.1pt;height:18.25pt" o:ole="">
            <v:imagedata r:id="rId66" o:title=""/>
          </v:shape>
          <o:OLEObject Type="Embed" ProgID="Equation.DSMT4" ShapeID="_x0000_i1055" DrawAspect="Content" ObjectID="_1666166855" r:id="rId67"/>
        </w:object>
      </w:r>
      <w:r w:rsidR="00D834E8" w:rsidRPr="002D1FF7">
        <w:rPr>
          <w:rFonts w:ascii="Times New Roman" w:hAnsi="Times New Roman" w:cs="Times New Roman" w:hint="eastAsia"/>
          <w:color w:val="FF0000"/>
        </w:rPr>
        <w:t>，可得</w:t>
      </w:r>
      <w:r w:rsidR="00D834E8" w:rsidRPr="002D1FF7">
        <w:rPr>
          <w:rFonts w:ascii="Times New Roman" w:hAnsi="Times New Roman" w:cs="Times New Roman" w:hint="eastAsia"/>
          <w:color w:val="FF0000"/>
        </w:rPr>
        <w:t xml:space="preserve">   </w:t>
      </w:r>
      <w:r w:rsidRPr="002D1FF7">
        <w:rPr>
          <w:rFonts w:ascii="Times New Roman" w:hAnsi="Times New Roman" w:cs="Times New Roman"/>
          <w:color w:val="FF0000"/>
          <w:position w:val="-12"/>
        </w:rPr>
        <w:object w:dxaOrig="3060" w:dyaOrig="360">
          <v:shape id="_x0000_i1056" type="#_x0000_t75" style="width:152.1pt;height:18.25pt" o:ole="">
            <v:imagedata r:id="rId68" o:title=""/>
          </v:shape>
          <o:OLEObject Type="Embed" ProgID="Equation.DSMT4" ShapeID="_x0000_i1056" DrawAspect="Content" ObjectID="_1666166856" r:id="rId69"/>
        </w:object>
      </w:r>
      <w:r w:rsidR="00D834E8" w:rsidRPr="002D1FF7">
        <w:rPr>
          <w:rFonts w:ascii="Times New Roman" w:hAnsi="Times New Roman" w:cs="Times New Roman" w:hint="eastAsia"/>
          <w:color w:val="FF0000"/>
        </w:rPr>
        <w:t>，与上面式子两边同时相减得：</w:t>
      </w:r>
      <w:r w:rsidRPr="002D1FF7">
        <w:rPr>
          <w:rFonts w:ascii="Times New Roman" w:hAnsi="Times New Roman" w:cs="Times New Roman"/>
          <w:color w:val="FF0000"/>
          <w:position w:val="-10"/>
        </w:rPr>
        <w:object w:dxaOrig="1640" w:dyaOrig="320">
          <v:shape id="_x0000_i1057" type="#_x0000_t75" style="width:82.75pt;height:15.6pt" o:ole="">
            <v:imagedata r:id="rId70" o:title=""/>
          </v:shape>
          <o:OLEObject Type="Embed" ProgID="Equation.DSMT4" ShapeID="_x0000_i1057" DrawAspect="Content" ObjectID="_1666166857" r:id="rId71"/>
        </w:object>
      </w:r>
      <w:r w:rsidR="00D834E8" w:rsidRPr="002D1FF7">
        <w:rPr>
          <w:rFonts w:ascii="Times New Roman" w:hAnsi="Times New Roman" w:cs="Times New Roman" w:hint="eastAsia"/>
          <w:color w:val="FF0000"/>
        </w:rPr>
        <w:t>，将</w:t>
      </w:r>
      <w:r w:rsidRPr="002D1FF7">
        <w:rPr>
          <w:rFonts w:ascii="Times New Roman" w:hAnsi="Times New Roman" w:cs="Times New Roman"/>
          <w:color w:val="FF0000"/>
          <w:position w:val="-24"/>
        </w:rPr>
        <w:object w:dxaOrig="800" w:dyaOrig="620">
          <v:shape id="_x0000_i1058" type="#_x0000_t75" style="width:40.3pt;height:31.7pt" o:ole="">
            <v:imagedata r:id="rId72" o:title=""/>
          </v:shape>
          <o:OLEObject Type="Embed" ProgID="Equation.DSMT4" ShapeID="_x0000_i1058" DrawAspect="Content" ObjectID="_1666166858" r:id="rId73"/>
        </w:object>
      </w:r>
      <w:r w:rsidR="00D834E8" w:rsidRPr="002D1FF7">
        <w:rPr>
          <w:rFonts w:ascii="Times New Roman" w:hAnsi="Times New Roman" w:cs="Times New Roman" w:hint="eastAsia"/>
          <w:color w:val="FF0000"/>
        </w:rPr>
        <w:t>代入得：</w:t>
      </w:r>
      <w:r w:rsidRPr="002D1FF7">
        <w:rPr>
          <w:color w:val="FF0000"/>
          <w:position w:val="-24"/>
        </w:rPr>
        <w:object w:dxaOrig="1300" w:dyaOrig="620">
          <v:shape id="_x0000_i1059" type="#_x0000_t75" style="width:65pt;height:31.7pt" o:ole="">
            <v:imagedata r:id="rId74" o:title=""/>
          </v:shape>
          <o:OLEObject Type="Embed" ProgID="Equation.DSMT4" ShapeID="_x0000_i1059" DrawAspect="Content" ObjectID="_1666166859" r:id="rId75"/>
        </w:object>
      </w:r>
    </w:p>
    <w:p w:rsidR="00984C84" w:rsidRPr="004837BA" w:rsidRDefault="00984C84" w:rsidP="004837BA">
      <w:pPr>
        <w:rPr>
          <w:rFonts w:ascii="Times New Roman" w:hAnsi="Times New Roman" w:cs="Times New Roman"/>
        </w:rPr>
      </w:pPr>
    </w:p>
    <w:p w:rsidR="00151350" w:rsidRDefault="00FD75E2" w:rsidP="00151350">
      <w:pPr>
        <w:pStyle w:val="a3"/>
        <w:numPr>
          <w:ilvl w:val="0"/>
          <w:numId w:val="1"/>
        </w:numPr>
        <w:ind w:firstLineChars="0"/>
        <w:rPr>
          <w:rFonts w:ascii="Times New Roman" w:hAnsi="Times New Roman" w:cs="Times New Roman"/>
        </w:rPr>
      </w:pPr>
      <w:r w:rsidRPr="004633DE">
        <w:rPr>
          <w:rFonts w:ascii="Times New Roman" w:hAnsi="Times New Roman" w:cs="Times New Roman" w:hint="eastAsia"/>
          <w:noProof/>
          <w:color w:val="FF0000"/>
        </w:rPr>
        <mc:AlternateContent>
          <mc:Choice Requires="wpc">
            <w:drawing>
              <wp:anchor distT="0" distB="0" distL="114300" distR="114300" simplePos="0" relativeHeight="251658240" behindDoc="0" locked="0" layoutInCell="1" allowOverlap="1" wp14:anchorId="1CDDB885" wp14:editId="00FC966B">
                <wp:simplePos x="0" y="0"/>
                <wp:positionH relativeFrom="column">
                  <wp:posOffset>4829175</wp:posOffset>
                </wp:positionH>
                <wp:positionV relativeFrom="paragraph">
                  <wp:posOffset>291939</wp:posOffset>
                </wp:positionV>
                <wp:extent cx="1101090" cy="874395"/>
                <wp:effectExtent l="0" t="0" r="0" b="59055"/>
                <wp:wrapNone/>
                <wp:docPr id="6" name="画布 6"/>
                <wp:cNvGraphicFramePr>
                  <a:graphicFrameLocks xmlns:a="http://schemas.openxmlformats.org/drawingml/2006/main" noChangeAspect="1"/>
                </wp:cNvGraphicFramePr>
                <a:graphic xmlns:a="http://schemas.openxmlformats.org/drawingml/2006/main">
                  <a:graphicData uri="http://schemas.microsoft.com/office/word/2010/wordprocessingCanvas">
                    <wpc:wpc>
                      <wpc:bg/>
                      <wpc:whole/>
                      <wps:wsp>
                        <wps:cNvPr id="1" name="直接箭头连接符 1"/>
                        <wps:cNvCnPr/>
                        <wps:spPr>
                          <a:xfrm>
                            <a:off x="110532" y="441788"/>
                            <a:ext cx="929012" cy="0"/>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wps:wsp>
                        <wps:cNvPr id="2" name="椭圆 2"/>
                        <wps:cNvSpPr/>
                        <wps:spPr>
                          <a:xfrm>
                            <a:off x="180000" y="94589"/>
                            <a:ext cx="702310" cy="702310"/>
                          </a:xfrm>
                          <a:prstGeom prst="ellipse">
                            <a:avLst/>
                          </a:prstGeom>
                          <a:noFill/>
                          <a:ln w="12700"/>
                        </wps:spPr>
                        <wps:style>
                          <a:lnRef idx="2">
                            <a:schemeClr val="accent1">
                              <a:shade val="50000"/>
                            </a:schemeClr>
                          </a:lnRef>
                          <a:fillRef idx="1">
                            <a:schemeClr val="accent1"/>
                          </a:fillRef>
                          <a:effectRef idx="0">
                            <a:schemeClr val="accent1"/>
                          </a:effectRef>
                          <a:fontRef idx="minor">
                            <a:schemeClr val="lt1"/>
                          </a:fontRef>
                        </wps:style>
                        <wps:txbx>
                          <w:txbxContent>
                            <w:p w:rsidR="00AF1F1B" w:rsidRDefault="00AF1F1B" w:rsidP="00AF1F1B"/>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3" name="直接箭头连接符 3"/>
                        <wps:cNvCnPr/>
                        <wps:spPr>
                          <a:xfrm flipH="1">
                            <a:off x="372244" y="442979"/>
                            <a:ext cx="156778" cy="350975"/>
                          </a:xfrm>
                          <a:prstGeom prst="straightConnector1">
                            <a:avLst/>
                          </a:prstGeom>
                          <a:ln>
                            <a:tailEnd type="arrow"/>
                          </a:ln>
                        </wps:spPr>
                        <wps:style>
                          <a:lnRef idx="1">
                            <a:schemeClr val="accent6"/>
                          </a:lnRef>
                          <a:fillRef idx="0">
                            <a:schemeClr val="accent6"/>
                          </a:fillRef>
                          <a:effectRef idx="0">
                            <a:schemeClr val="accent6"/>
                          </a:effectRef>
                          <a:fontRef idx="minor">
                            <a:schemeClr val="tx1"/>
                          </a:fontRef>
                        </wps:style>
                        <wps:bodyPr/>
                      </wps:wsp>
                      <wps:wsp>
                        <wps:cNvPr id="4" name="直接箭头连接符 4"/>
                        <wps:cNvCnPr/>
                        <wps:spPr>
                          <a:xfrm flipV="1">
                            <a:off x="371450" y="136478"/>
                            <a:ext cx="0" cy="656666"/>
                          </a:xfrm>
                          <a:prstGeom prst="straightConnector1">
                            <a:avLst/>
                          </a:prstGeom>
                          <a:ln>
                            <a:prstDash val="sysDash"/>
                            <a:tailEnd type="none"/>
                          </a:ln>
                        </wps:spPr>
                        <wps:style>
                          <a:lnRef idx="1">
                            <a:schemeClr val="accent1"/>
                          </a:lnRef>
                          <a:fillRef idx="0">
                            <a:schemeClr val="accent1"/>
                          </a:fillRef>
                          <a:effectRef idx="0">
                            <a:schemeClr val="accent1"/>
                          </a:effectRef>
                          <a:fontRef idx="minor">
                            <a:schemeClr val="tx1"/>
                          </a:fontRef>
                        </wps:style>
                        <wps:bodyPr/>
                      </wps:wsp>
                      <wps:wsp>
                        <wps:cNvPr id="5" name="直接箭头连接符 5"/>
                        <wps:cNvCnPr/>
                        <wps:spPr>
                          <a:xfrm flipV="1">
                            <a:off x="460162" y="825690"/>
                            <a:ext cx="228257" cy="6824"/>
                          </a:xfrm>
                          <a:prstGeom prst="straightConnector1">
                            <a:avLst/>
                          </a:prstGeom>
                          <a:ln>
                            <a:tailEnd type="arrow"/>
                          </a:ln>
                        </wps:spPr>
                        <wps:style>
                          <a:lnRef idx="1">
                            <a:schemeClr val="accent6"/>
                          </a:lnRef>
                          <a:fillRef idx="0">
                            <a:schemeClr val="accent6"/>
                          </a:fillRef>
                          <a:effectRef idx="0">
                            <a:schemeClr val="accent6"/>
                          </a:effectRef>
                          <a:fontRef idx="minor">
                            <a:schemeClr val="tx1"/>
                          </a:fontRef>
                        </wps:style>
                        <wps:bodyPr/>
                      </wps:wsp>
                    </wpc:wpc>
                  </a:graphicData>
                </a:graphic>
                <wp14:sizeRelH relativeFrom="margin">
                  <wp14:pctWidth>0</wp14:pctWidth>
                </wp14:sizeRelH>
                <wp14:sizeRelV relativeFrom="margin">
                  <wp14:pctHeight>0</wp14:pctHeight>
                </wp14:sizeRelV>
              </wp:anchor>
            </w:drawing>
          </mc:Choice>
          <mc:Fallback>
            <w:pict>
              <v:group w14:anchorId="1CDDB885" id="画布 6" o:spid="_x0000_s1033" editas="canvas" style="position:absolute;left:0;text-align:left;margin-left:380.25pt;margin-top:23pt;width:86.7pt;height:68.85pt;z-index:251658240;mso-width-relative:margin;mso-height-relative:margin" coordsize="11010,874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">
                <v:shape id="_x0000_s1034" type="#_x0000_t75" style="position:absolute;width:11010;height:8743;visibility:visible;mso-wrap-style:square">
                  <v:fill o:detectmouseclick="t"/>
                  <v:path o:connecttype="none"/>
                </v:shape>
                <v:shape id="直接箭头连接符 1" o:spid="_x0000_s1035" type="#_x0000_t32" style="position:absolute;left:1105;top:4417;width:9290;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" strokecolor="#4579b8 [3044]">
                  <v:stroke endarrow="open"/>
                </v:shape>
                <v:oval id="椭圆 2" o:spid="_x0000_s1036" style="position:absolute;left:1800;top:945;width:7023;height:702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" filled="f" strokecolor="#243f60 [1604]" strokeweight="1pt">
                  <v:textbox>
                    <w:txbxContent>
                      <w:p w:rsidR="00AF1F1B" w:rsidRDefault="00AF1F1B" w:rsidP="00AF1F1B"/>
                    </w:txbxContent>
                  </v:textbox>
                </v:oval>
                <v:shape id="直接箭头连接符 3" o:spid="_x0000_s1037" type="#_x0000_t32" style="position:absolute;left:3722;top:4429;width:1568;height:351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" strokecolor="#f68c36 [3049]">
                  <v:stroke endarrow="open"/>
                </v:shape>
                <v:shape id="直接箭头连接符 4" o:spid="_x0000_s1038" type="#_x0000_t32" style="position:absolute;left:3714;top:1364;width:0;height:6567;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" strokecolor="#4579b8 [3044]">
                  <v:stroke dashstyle="3 1"/>
                </v:shape>
                <v:shape id="直接箭头连接符 5" o:spid="_x0000_s1039" type="#_x0000_t32" style="position:absolute;left:4601;top:8256;width:2283;height:69;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" strokecolor="#f68c36 [3049]">
                  <v:stroke endarrow="open"/>
                </v:shape>
              </v:group>
            </w:pict>
          </mc:Fallback>
        </mc:AlternateContent>
      </w:r>
      <w:r w:rsidR="00151350" w:rsidRPr="00151350">
        <w:rPr>
          <w:rFonts w:ascii="Times New Roman" w:hAnsi="Times New Roman" w:cs="Times New Roman"/>
        </w:rPr>
        <w:t>一沿</w:t>
      </w:r>
      <w:r w:rsidR="00151350" w:rsidRPr="00151350">
        <w:rPr>
          <w:rFonts w:ascii="Times New Roman" w:hAnsi="Times New Roman" w:cs="Times New Roman"/>
        </w:rPr>
        <w:t>X</w:t>
      </w:r>
      <w:r w:rsidR="00151350" w:rsidRPr="00151350">
        <w:rPr>
          <w:rFonts w:ascii="Times New Roman" w:hAnsi="Times New Roman" w:cs="Times New Roman"/>
        </w:rPr>
        <w:t>轴作简谐振动的弹簧振子，振幅为</w:t>
      </w:r>
      <w:r w:rsidR="00151350" w:rsidRPr="00151350">
        <w:rPr>
          <w:rFonts w:ascii="Times New Roman" w:hAnsi="Times New Roman" w:cs="Times New Roman"/>
        </w:rPr>
        <w:t>A</w:t>
      </w:r>
      <w:r w:rsidR="00151350" w:rsidRPr="00151350">
        <w:rPr>
          <w:rFonts w:ascii="Times New Roman" w:hAnsi="Times New Roman" w:cs="Times New Roman"/>
        </w:rPr>
        <w:t>，周期为</w:t>
      </w:r>
      <w:r w:rsidR="00151350" w:rsidRPr="00151350">
        <w:rPr>
          <w:rFonts w:ascii="Times New Roman" w:hAnsi="Times New Roman" w:cs="Times New Roman"/>
        </w:rPr>
        <w:t>T</w:t>
      </w:r>
      <w:r w:rsidR="00151350" w:rsidRPr="00151350">
        <w:rPr>
          <w:rFonts w:ascii="Times New Roman" w:hAnsi="Times New Roman" w:cs="Times New Roman"/>
        </w:rPr>
        <w:t>，振动方程用余弦函数表示。如果该振子的初相为</w:t>
      </w:r>
      <w:r w:rsidR="00151350" w:rsidRPr="00151350">
        <w:rPr>
          <w:rFonts w:ascii="Times New Roman" w:hAnsi="Times New Roman" w:cs="Times New Roman"/>
        </w:rPr>
        <w:t>4</w:t>
      </w:r>
      <w:r w:rsidR="00151350" w:rsidRPr="00151350">
        <w:rPr>
          <w:rFonts w:ascii="Times New Roman" w:hAnsi="Times New Roman" w:cs="Times New Roman" w:hint="eastAsia"/>
        </w:rPr>
        <w:sym w:font="Symbol" w:char="F070"/>
      </w:r>
      <w:r w:rsidR="00151350" w:rsidRPr="00151350">
        <w:rPr>
          <w:rFonts w:ascii="Times New Roman" w:hAnsi="Times New Roman" w:cs="Times New Roman"/>
        </w:rPr>
        <w:t>/3</w:t>
      </w:r>
      <w:r w:rsidR="00151350" w:rsidRPr="00151350">
        <w:rPr>
          <w:rFonts w:ascii="Times New Roman" w:hAnsi="Times New Roman" w:cs="Times New Roman"/>
        </w:rPr>
        <w:t>，求</w:t>
      </w:r>
      <w:r w:rsidR="00151350" w:rsidRPr="00151350">
        <w:rPr>
          <w:rFonts w:ascii="Times New Roman" w:hAnsi="Times New Roman" w:cs="Times New Roman"/>
        </w:rPr>
        <w:t>t=0</w:t>
      </w:r>
      <w:r w:rsidR="00151350" w:rsidRPr="00151350">
        <w:rPr>
          <w:rFonts w:ascii="Times New Roman" w:hAnsi="Times New Roman" w:cs="Times New Roman"/>
        </w:rPr>
        <w:t>时，质点的位置和运动方向。</w:t>
      </w:r>
    </w:p>
    <w:p w:rsidR="00AF1F1B" w:rsidRPr="004633DE" w:rsidRDefault="00793D2D" w:rsidP="0092692F">
      <w:pPr>
        <w:rPr>
          <w:rFonts w:ascii="Times New Roman" w:hAnsi="Times New Roman" w:cs="Times New Roman"/>
          <w:color w:val="FF0000"/>
        </w:rPr>
      </w:pPr>
      <w:r w:rsidRPr="004633DE">
        <w:rPr>
          <w:rFonts w:ascii="Times New Roman" w:hAnsi="Times New Roman" w:cs="Times New Roman" w:hint="eastAsia"/>
          <w:color w:val="FF0000"/>
        </w:rPr>
        <w:t>设位移方程为：</w:t>
      </w:r>
      <w:r w:rsidRPr="004633DE">
        <w:rPr>
          <w:rFonts w:ascii="Times New Roman" w:hAnsi="Times New Roman" w:cs="Times New Roman"/>
          <w:color w:val="FF0000"/>
        </w:rPr>
        <w:t xml:space="preserve"> </w:t>
      </w:r>
      <w:r w:rsidR="00B20615" w:rsidRPr="004633DE">
        <w:rPr>
          <w:rFonts w:ascii="Times New Roman" w:hAnsi="Times New Roman" w:cs="Times New Roman"/>
          <w:color w:val="FF0000"/>
          <w:position w:val="-24"/>
        </w:rPr>
        <w:object w:dxaOrig="2040" w:dyaOrig="620">
          <v:shape id="_x0000_i1060" type="#_x0000_t75" style="width:102.1pt;height:31.7pt" o:ole="">
            <v:imagedata r:id="rId76" o:title=""/>
          </v:shape>
          <o:OLEObject Type="Embed" ProgID="Equation.DSMT4" ShapeID="_x0000_i1060" DrawAspect="Content" ObjectID="_1666166860" r:id="rId77"/>
        </w:object>
      </w:r>
      <w:r w:rsidRPr="004633DE">
        <w:rPr>
          <w:rFonts w:ascii="Times New Roman" w:hAnsi="Times New Roman" w:cs="Times New Roman" w:hint="eastAsia"/>
          <w:color w:val="FF0000"/>
        </w:rPr>
        <w:t>，</w:t>
      </w:r>
      <w:r w:rsidR="00AF1F1B" w:rsidRPr="004633DE">
        <w:rPr>
          <w:rFonts w:ascii="Times New Roman" w:hAnsi="Times New Roman" w:cs="Times New Roman" w:hint="eastAsia"/>
          <w:color w:val="FF0000"/>
        </w:rPr>
        <w:t>t=0</w:t>
      </w:r>
      <w:r w:rsidR="00AF1F1B" w:rsidRPr="004633DE">
        <w:rPr>
          <w:rFonts w:ascii="Times New Roman" w:hAnsi="Times New Roman" w:cs="Times New Roman" w:hint="eastAsia"/>
          <w:color w:val="FF0000"/>
        </w:rPr>
        <w:t>时有：</w:t>
      </w:r>
      <w:r w:rsidR="00B20615" w:rsidRPr="004633DE">
        <w:rPr>
          <w:rFonts w:ascii="Times New Roman" w:hAnsi="Times New Roman" w:cs="Times New Roman"/>
          <w:color w:val="FF0000"/>
          <w:position w:val="-24"/>
        </w:rPr>
        <w:object w:dxaOrig="1880" w:dyaOrig="620">
          <v:shape id="_x0000_i1061" type="#_x0000_t75" style="width:94.55pt;height:31.7pt" o:ole="">
            <v:imagedata r:id="rId78" o:title=""/>
          </v:shape>
          <o:OLEObject Type="Embed" ProgID="Equation.DSMT4" ShapeID="_x0000_i1061" DrawAspect="Content" ObjectID="_1666166861" r:id="rId79"/>
        </w:object>
      </w:r>
      <w:r w:rsidR="00AF1F1B" w:rsidRPr="004633DE">
        <w:rPr>
          <w:rFonts w:ascii="Times New Roman" w:hAnsi="Times New Roman" w:cs="Times New Roman" w:hint="eastAsia"/>
          <w:color w:val="FF0000"/>
        </w:rPr>
        <w:t>。</w:t>
      </w:r>
    </w:p>
    <w:p w:rsidR="007A50C3" w:rsidRPr="004633DE" w:rsidRDefault="00AF1F1B" w:rsidP="0092692F">
      <w:pPr>
        <w:rPr>
          <w:rFonts w:ascii="Times New Roman" w:hAnsi="Times New Roman" w:cs="Times New Roman"/>
          <w:color w:val="FF0000"/>
        </w:rPr>
      </w:pPr>
      <w:r w:rsidRPr="004633DE">
        <w:rPr>
          <w:rFonts w:ascii="Times New Roman" w:hAnsi="Times New Roman" w:cs="Times New Roman" w:hint="eastAsia"/>
          <w:color w:val="FF0000"/>
        </w:rPr>
        <w:t>画矢量圆，可知初相在下半区域，运动方向是向正</w:t>
      </w:r>
      <w:r w:rsidR="00FD75E2">
        <w:rPr>
          <w:rFonts w:ascii="Times New Roman" w:hAnsi="Times New Roman" w:cs="Times New Roman" w:hint="eastAsia"/>
          <w:color w:val="FF0000"/>
        </w:rPr>
        <w:t>方向</w:t>
      </w:r>
    </w:p>
    <w:p w:rsidR="00AF1F1B" w:rsidRPr="00AF1F1B" w:rsidRDefault="00AF1F1B" w:rsidP="0092692F">
      <w:pPr>
        <w:rPr>
          <w:rFonts w:ascii="Times New Roman" w:hAnsi="Times New Roman" w:cs="Times New Roman"/>
          <w:color w:val="FF0000"/>
        </w:rPr>
      </w:pPr>
      <w:r w:rsidRPr="00AF1F1B">
        <w:rPr>
          <w:rFonts w:ascii="Times New Roman" w:hAnsi="Times New Roman" w:cs="Times New Roman" w:hint="eastAsia"/>
          <w:color w:val="FF0000"/>
        </w:rPr>
        <w:t>初相在</w:t>
      </w:r>
      <w:r w:rsidRPr="00AF1F1B">
        <w:rPr>
          <w:rFonts w:ascii="Times New Roman" w:hAnsi="Times New Roman" w:cs="Times New Roman" w:hint="eastAsia"/>
          <w:color w:val="FF0000"/>
        </w:rPr>
        <w:t>0</w:t>
      </w:r>
      <w:r w:rsidRPr="00AF1F1B">
        <w:rPr>
          <w:rFonts w:ascii="Times New Roman" w:hAnsi="Times New Roman" w:cs="Times New Roman" w:hint="eastAsia"/>
          <w:color w:val="FF0000"/>
        </w:rPr>
        <w:t>到</w:t>
      </w:r>
      <w:r w:rsidRPr="00AF1F1B">
        <w:rPr>
          <w:rFonts w:ascii="Times New Roman" w:hAnsi="Times New Roman" w:cs="Times New Roman" w:hint="eastAsia"/>
          <w:color w:val="FF0000"/>
        </w:rPr>
        <w:sym w:font="Symbol" w:char="F070"/>
      </w:r>
      <w:r w:rsidRPr="00AF1F1B">
        <w:rPr>
          <w:rFonts w:ascii="Times New Roman" w:hAnsi="Times New Roman" w:cs="Times New Roman" w:hint="eastAsia"/>
          <w:color w:val="FF0000"/>
        </w:rPr>
        <w:t>之间时，</w:t>
      </w:r>
      <w:r w:rsidRPr="00AF1F1B">
        <w:rPr>
          <w:rFonts w:ascii="Times New Roman" w:hAnsi="Times New Roman" w:cs="Times New Roman" w:hint="eastAsia"/>
          <w:color w:val="FF0000"/>
        </w:rPr>
        <w:t>t=0</w:t>
      </w:r>
      <w:r w:rsidRPr="00AF1F1B">
        <w:rPr>
          <w:rFonts w:ascii="Times New Roman" w:hAnsi="Times New Roman" w:cs="Times New Roman" w:hint="eastAsia"/>
          <w:color w:val="FF0000"/>
        </w:rPr>
        <w:t>时是向负方向运动，初相在</w:t>
      </w:r>
      <w:r w:rsidRPr="00AF1F1B">
        <w:rPr>
          <w:rFonts w:ascii="Times New Roman" w:hAnsi="Times New Roman" w:cs="Times New Roman" w:hint="eastAsia"/>
          <w:color w:val="FF0000"/>
        </w:rPr>
        <w:sym w:font="Symbol" w:char="F070"/>
      </w:r>
      <w:r w:rsidRPr="00AF1F1B">
        <w:rPr>
          <w:rFonts w:ascii="Times New Roman" w:hAnsi="Times New Roman" w:cs="Times New Roman" w:hint="eastAsia"/>
          <w:color w:val="FF0000"/>
        </w:rPr>
        <w:t>到</w:t>
      </w:r>
      <w:r w:rsidRPr="00AF1F1B">
        <w:rPr>
          <w:rFonts w:ascii="Times New Roman" w:hAnsi="Times New Roman" w:cs="Times New Roman" w:hint="eastAsia"/>
          <w:color w:val="FF0000"/>
        </w:rPr>
        <w:t>2</w:t>
      </w:r>
      <w:r w:rsidRPr="00AF1F1B">
        <w:rPr>
          <w:rFonts w:ascii="Times New Roman" w:hAnsi="Times New Roman" w:cs="Times New Roman" w:hint="eastAsia"/>
          <w:color w:val="FF0000"/>
        </w:rPr>
        <w:sym w:font="Symbol" w:char="F070"/>
      </w:r>
      <w:r w:rsidRPr="00AF1F1B">
        <w:rPr>
          <w:rFonts w:ascii="Times New Roman" w:hAnsi="Times New Roman" w:cs="Times New Roman" w:hint="eastAsia"/>
          <w:color w:val="FF0000"/>
        </w:rPr>
        <w:t>之间时，</w:t>
      </w:r>
      <w:r w:rsidRPr="00AF1F1B">
        <w:rPr>
          <w:rFonts w:ascii="Times New Roman" w:hAnsi="Times New Roman" w:cs="Times New Roman" w:hint="eastAsia"/>
          <w:color w:val="FF0000"/>
        </w:rPr>
        <w:t>t=0</w:t>
      </w:r>
      <w:r w:rsidRPr="00AF1F1B">
        <w:rPr>
          <w:rFonts w:ascii="Times New Roman" w:hAnsi="Times New Roman" w:cs="Times New Roman" w:hint="eastAsia"/>
          <w:color w:val="FF0000"/>
        </w:rPr>
        <w:t>时，是向正方向运动。</w:t>
      </w:r>
    </w:p>
    <w:p w:rsidR="00AF1F1B" w:rsidRPr="00AF1F1B" w:rsidRDefault="00AF1F1B" w:rsidP="0092692F">
      <w:pPr>
        <w:rPr>
          <w:rFonts w:ascii="Times New Roman" w:hAnsi="Times New Roman" w:cs="Times New Roman"/>
        </w:rPr>
      </w:pPr>
    </w:p>
    <w:p w:rsidR="00151350" w:rsidRPr="00EB2524" w:rsidRDefault="00151350" w:rsidP="00151350">
      <w:pPr>
        <w:pStyle w:val="a3"/>
        <w:numPr>
          <w:ilvl w:val="0"/>
          <w:numId w:val="1"/>
        </w:numPr>
        <w:ind w:firstLineChars="0"/>
        <w:rPr>
          <w:rFonts w:ascii="Times New Roman" w:hAnsi="Times New Roman" w:cs="Times New Roman"/>
        </w:rPr>
      </w:pPr>
      <w:r w:rsidRPr="00151350">
        <w:rPr>
          <w:rFonts w:ascii="Times New Roman" w:hAnsi="Times New Roman" w:cs="Times New Roman"/>
        </w:rPr>
        <w:t>判断：两个同方向同频率的简谐振动的合成运动仍为简谐振动，合成简谐振动的频率和原来简谐振动频率相同。</w:t>
      </w:r>
      <w:r w:rsidR="00565557">
        <w:rPr>
          <w:rFonts w:ascii="Times New Roman" w:hAnsi="Times New Roman" w:cs="Times New Roman" w:hint="eastAsia"/>
        </w:rPr>
        <w:t xml:space="preserve">  </w:t>
      </w:r>
      <w:r w:rsidR="00565557">
        <w:rPr>
          <w:rFonts w:ascii="Times New Roman" w:hAnsi="Times New Roman" w:cs="Times New Roman" w:hint="eastAsia"/>
          <w:color w:val="FF0000"/>
        </w:rPr>
        <w:t>正确</w:t>
      </w:r>
    </w:p>
    <w:p w:rsidR="00EB2524" w:rsidRDefault="00EB2524" w:rsidP="00EB2524">
      <w:pPr>
        <w:rPr>
          <w:rFonts w:ascii="Times New Roman" w:hAnsi="Times New Roman" w:cs="Times New Roman"/>
        </w:rPr>
      </w:pPr>
    </w:p>
    <w:p w:rsidR="00EB2524" w:rsidRDefault="00EB2524" w:rsidP="00EB2524">
      <w:pPr>
        <w:rPr>
          <w:rFonts w:ascii="Times New Roman" w:hAnsi="Times New Roman" w:cs="Times New Roman"/>
        </w:rPr>
      </w:pPr>
    </w:p>
    <w:p w:rsidR="00EB2524" w:rsidRDefault="00EB2524" w:rsidP="00EB2524">
      <w:pPr>
        <w:rPr>
          <w:rFonts w:ascii="Times New Roman" w:hAnsi="Times New Roman" w:cs="Times New Roman"/>
        </w:rPr>
      </w:pPr>
    </w:p>
    <w:p w:rsidR="00EB2524" w:rsidRDefault="00EB2524" w:rsidP="00EB2524">
      <w:pPr>
        <w:rPr>
          <w:rFonts w:ascii="Times New Roman" w:hAnsi="Times New Roman" w:cs="Times New Roman"/>
        </w:rPr>
      </w:pPr>
      <w:r>
        <w:rPr>
          <w:rFonts w:ascii="Times New Roman" w:hAnsi="Times New Roman" w:cs="Times New Roman" w:hint="eastAsia"/>
        </w:rPr>
        <w:t>第</w:t>
      </w:r>
      <w:r>
        <w:rPr>
          <w:rFonts w:ascii="Times New Roman" w:hAnsi="Times New Roman" w:cs="Times New Roman"/>
        </w:rPr>
        <w:t>8</w:t>
      </w:r>
      <w:r>
        <w:rPr>
          <w:rFonts w:ascii="Times New Roman" w:hAnsi="Times New Roman" w:cs="Times New Roman" w:hint="eastAsia"/>
        </w:rPr>
        <w:t>次课，第四章</w:t>
      </w:r>
      <w:r w:rsidRPr="00151350">
        <w:rPr>
          <w:rFonts w:ascii="Times New Roman" w:hAnsi="Times New Roman" w:cs="Times New Roman"/>
        </w:rPr>
        <w:t>作业</w:t>
      </w:r>
      <w:r>
        <w:rPr>
          <w:rFonts w:ascii="Times New Roman" w:hAnsi="Times New Roman" w:cs="Times New Roman"/>
        </w:rPr>
        <w:t>2</w:t>
      </w:r>
      <w:r>
        <w:rPr>
          <w:rFonts w:ascii="Times New Roman" w:hAnsi="Times New Roman" w:cs="Times New Roman" w:hint="eastAsia"/>
        </w:rPr>
        <w:t xml:space="preserve"> </w:t>
      </w:r>
    </w:p>
    <w:p w:rsidR="00EB2524" w:rsidRPr="00151350" w:rsidRDefault="00EB2524" w:rsidP="00EB2524">
      <w:pPr>
        <w:rPr>
          <w:rFonts w:ascii="Times New Roman" w:hAnsi="Times New Roman" w:cs="Times New Roman"/>
        </w:rPr>
      </w:pPr>
    </w:p>
    <w:p w:rsidR="00EB2524" w:rsidRDefault="00EB2524" w:rsidP="00EB2524">
      <w:pPr>
        <w:rPr>
          <w:rFonts w:ascii="Times New Roman" w:hAnsi="Times New Roman" w:cs="Times New Roman"/>
        </w:rPr>
      </w:pPr>
      <w:r w:rsidRPr="005C460E">
        <w:rPr>
          <w:rFonts w:ascii="Times New Roman" w:hAnsi="Times New Roman" w:cs="Times New Roman" w:hint="eastAsia"/>
        </w:rPr>
        <w:t xml:space="preserve">1. </w:t>
      </w:r>
      <w:r w:rsidRPr="005C460E">
        <w:rPr>
          <w:rFonts w:ascii="Times New Roman" w:hAnsi="Times New Roman" w:cs="Times New Roman" w:hint="eastAsia"/>
        </w:rPr>
        <w:t>判断：质点振动方向与波的传播方向垂直的波是横波；质点振动方向与波的传播方向相同的波是纵波。</w:t>
      </w:r>
    </w:p>
    <w:p w:rsidR="00EB2524" w:rsidRDefault="00EB2524" w:rsidP="00EB2524">
      <w:pPr>
        <w:rPr>
          <w:rFonts w:ascii="Times New Roman" w:hAnsi="Times New Roman" w:cs="Times New Roman"/>
          <w:color w:val="FF0000"/>
        </w:rPr>
      </w:pPr>
      <w:r w:rsidRPr="00580E5C">
        <w:rPr>
          <w:rFonts w:ascii="Times New Roman" w:hAnsi="Times New Roman" w:cs="Times New Roman" w:hint="eastAsia"/>
          <w:color w:val="FF0000"/>
        </w:rPr>
        <w:t>错</w:t>
      </w:r>
    </w:p>
    <w:p w:rsidR="00EB2524" w:rsidRPr="00580E5C" w:rsidRDefault="00EB2524" w:rsidP="00EB2524">
      <w:pPr>
        <w:rPr>
          <w:rFonts w:ascii="Times New Roman" w:hAnsi="Times New Roman" w:cs="Times New Roman"/>
          <w:color w:val="FF0000"/>
        </w:rPr>
      </w:pPr>
      <w:r>
        <w:rPr>
          <w:rFonts w:ascii="Times New Roman" w:hAnsi="Times New Roman" w:cs="Times New Roman" w:hint="eastAsia"/>
          <w:color w:val="FF0000"/>
        </w:rPr>
        <w:t>应该是平行，还有反方向的情况</w:t>
      </w:r>
    </w:p>
    <w:p w:rsidR="00EB2524" w:rsidRDefault="00EB2524" w:rsidP="00EB2524">
      <w:pPr>
        <w:rPr>
          <w:rFonts w:ascii="Times New Roman" w:hAnsi="Times New Roman" w:cs="Times New Roman"/>
          <w:color w:val="FF0000"/>
        </w:rPr>
      </w:pPr>
      <w:r>
        <w:rPr>
          <w:rFonts w:ascii="Times New Roman" w:hAnsi="Times New Roman" w:cs="Times New Roman" w:hint="eastAsia"/>
          <w:color w:val="FF0000"/>
        </w:rPr>
        <w:t>注：这题有歧义，本意是考纵波的定义，但表达不严谨，题中应写为：纵波就是质点振动方向与波的传播方向相同的波，这样的表述才是错的。</w:t>
      </w:r>
    </w:p>
    <w:p w:rsidR="00EB2524" w:rsidRDefault="00EB2524" w:rsidP="00EB2524">
      <w:pPr>
        <w:rPr>
          <w:rFonts w:ascii="Times New Roman" w:hAnsi="Times New Roman" w:cs="Times New Roman"/>
          <w:color w:val="FF0000"/>
        </w:rPr>
      </w:pPr>
      <w:r>
        <w:rPr>
          <w:rFonts w:ascii="Times New Roman" w:hAnsi="Times New Roman" w:cs="Times New Roman" w:hint="eastAsia"/>
          <w:color w:val="FF0000"/>
        </w:rPr>
        <w:t>因此本题不扣分。</w:t>
      </w:r>
    </w:p>
    <w:p w:rsidR="00EB2524" w:rsidRPr="00C10C57" w:rsidRDefault="00EB2524" w:rsidP="00EB2524">
      <w:pPr>
        <w:rPr>
          <w:rFonts w:ascii="Times New Roman" w:hAnsi="Times New Roman" w:cs="Times New Roman"/>
          <w:color w:val="FF0000"/>
        </w:rPr>
      </w:pPr>
    </w:p>
    <w:p w:rsidR="00EB2524" w:rsidRDefault="00EB2524" w:rsidP="00EB2524">
      <w:pPr>
        <w:rPr>
          <w:rFonts w:ascii="Times New Roman" w:hAnsi="Times New Roman" w:cs="Times New Roman"/>
        </w:rPr>
      </w:pPr>
      <w:r w:rsidRPr="005C460E">
        <w:rPr>
          <w:rFonts w:ascii="Times New Roman" w:hAnsi="Times New Roman" w:cs="Times New Roman"/>
        </w:rPr>
        <w:t xml:space="preserve">2. </w:t>
      </w:r>
      <w:r w:rsidRPr="005C460E">
        <w:rPr>
          <w:rFonts w:ascii="Times New Roman" w:hAnsi="Times New Roman" w:cs="Times New Roman" w:hint="eastAsia"/>
        </w:rPr>
        <w:t>一质点沿</w:t>
      </w:r>
      <w:r w:rsidRPr="005C460E">
        <w:rPr>
          <w:rFonts w:ascii="Times New Roman" w:hAnsi="Times New Roman" w:cs="Times New Roman"/>
        </w:rPr>
        <w:t>y</w:t>
      </w:r>
      <w:r w:rsidRPr="005C460E">
        <w:rPr>
          <w:rFonts w:ascii="Times New Roman" w:hAnsi="Times New Roman" w:cs="Times New Roman" w:hint="eastAsia"/>
        </w:rPr>
        <w:t>方向振动，振幅为</w:t>
      </w:r>
      <w:r w:rsidRPr="005C460E">
        <w:rPr>
          <w:rFonts w:ascii="Times New Roman" w:hAnsi="Times New Roman" w:cs="Times New Roman"/>
        </w:rPr>
        <w:t>A</w:t>
      </w:r>
      <w:r w:rsidRPr="005C460E">
        <w:rPr>
          <w:rFonts w:ascii="Times New Roman" w:hAnsi="Times New Roman" w:cs="Times New Roman" w:hint="eastAsia"/>
        </w:rPr>
        <w:t>，周期为</w:t>
      </w:r>
      <w:r w:rsidRPr="005C460E">
        <w:rPr>
          <w:rFonts w:ascii="Times New Roman" w:hAnsi="Times New Roman" w:cs="Times New Roman"/>
        </w:rPr>
        <w:t>T</w:t>
      </w:r>
      <w:r w:rsidRPr="005C460E">
        <w:rPr>
          <w:rFonts w:ascii="Times New Roman" w:hAnsi="Times New Roman" w:cs="Times New Roman" w:hint="eastAsia"/>
        </w:rPr>
        <w:t>，平衡位置在坐标原点。已知</w:t>
      </w:r>
      <w:r w:rsidRPr="005C460E">
        <w:rPr>
          <w:rFonts w:ascii="Times New Roman" w:hAnsi="Times New Roman" w:cs="Times New Roman"/>
        </w:rPr>
        <w:t>t = 0 s</w:t>
      </w:r>
      <w:r w:rsidRPr="005C460E">
        <w:rPr>
          <w:rFonts w:ascii="Times New Roman" w:hAnsi="Times New Roman" w:cs="Times New Roman" w:hint="eastAsia"/>
        </w:rPr>
        <w:t>时该质点</w:t>
      </w:r>
      <w:r w:rsidRPr="005C460E">
        <w:rPr>
          <w:rFonts w:ascii="Times New Roman" w:hAnsi="Times New Roman" w:cs="Times New Roman" w:hint="eastAsia"/>
        </w:rPr>
        <w:lastRenderedPageBreak/>
        <w:t>位于</w:t>
      </w:r>
      <w:r w:rsidRPr="005C460E">
        <w:rPr>
          <w:rFonts w:ascii="Times New Roman" w:hAnsi="Times New Roman" w:cs="Times New Roman"/>
        </w:rPr>
        <w:t>y = 0 m</w:t>
      </w:r>
      <w:r w:rsidRPr="005C460E">
        <w:rPr>
          <w:rFonts w:ascii="Times New Roman" w:hAnsi="Times New Roman" w:cs="Times New Roman" w:hint="eastAsia"/>
        </w:rPr>
        <w:t>处，向</w:t>
      </w:r>
      <w:r w:rsidRPr="005C460E">
        <w:rPr>
          <w:rFonts w:ascii="Times New Roman" w:hAnsi="Times New Roman" w:cs="Times New Roman"/>
        </w:rPr>
        <w:t>y</w:t>
      </w:r>
      <w:r w:rsidRPr="005C460E">
        <w:rPr>
          <w:rFonts w:ascii="Times New Roman" w:hAnsi="Times New Roman" w:cs="Times New Roman" w:hint="eastAsia"/>
        </w:rPr>
        <w:t>轴正方向运动。由该质点引起的波动的波长为</w:t>
      </w:r>
      <w:r w:rsidRPr="00657CB6">
        <w:rPr>
          <w:rFonts w:ascii="Times New Roman" w:hAnsi="Times New Roman" w:cs="Times New Roman" w:hint="eastAsia"/>
        </w:rPr>
        <w:sym w:font="Symbol" w:char="F06C"/>
      </w:r>
      <w:r w:rsidRPr="005C460E">
        <w:rPr>
          <w:rFonts w:ascii="Times New Roman" w:hAnsi="Times New Roman" w:cs="Times New Roman" w:hint="eastAsia"/>
        </w:rPr>
        <w:t>。求沿</w:t>
      </w:r>
      <w:r w:rsidRPr="005C460E">
        <w:rPr>
          <w:rFonts w:ascii="Times New Roman" w:hAnsi="Times New Roman" w:cs="Times New Roman"/>
        </w:rPr>
        <w:t>x</w:t>
      </w:r>
      <w:r w:rsidRPr="005C460E">
        <w:rPr>
          <w:rFonts w:ascii="Times New Roman" w:hAnsi="Times New Roman" w:cs="Times New Roman" w:hint="eastAsia"/>
        </w:rPr>
        <w:t>轴正向传播的平面简谐波的波动方程。</w:t>
      </w:r>
    </w:p>
    <w:p w:rsidR="00EB2524" w:rsidRPr="00944606" w:rsidRDefault="00EB2524" w:rsidP="00EB2524">
      <w:pPr>
        <w:autoSpaceDE w:val="0"/>
        <w:autoSpaceDN w:val="0"/>
        <w:adjustRightInd w:val="0"/>
        <w:rPr>
          <w:rFonts w:ascii="Times New Roman" w:hAnsi="Times New Roman" w:cs="Times New Roman"/>
          <w:color w:val="FF0000"/>
        </w:rPr>
      </w:pPr>
      <w:r w:rsidRPr="00944606">
        <w:rPr>
          <w:rFonts w:ascii="Times New Roman" w:hAnsi="Times New Roman" w:cs="Times New Roman" w:hint="eastAsia"/>
          <w:color w:val="FF0000"/>
        </w:rPr>
        <w:t>解：由周期为</w:t>
      </w:r>
      <w:r w:rsidRPr="00944606">
        <w:rPr>
          <w:rFonts w:ascii="Times New Roman" w:hAnsi="Times New Roman" w:cs="Times New Roman" w:hint="eastAsia"/>
          <w:color w:val="FF0000"/>
        </w:rPr>
        <w:t>T</w:t>
      </w:r>
      <w:r w:rsidRPr="00944606">
        <w:rPr>
          <w:rFonts w:ascii="Times New Roman" w:hAnsi="Times New Roman" w:cs="Times New Roman" w:hint="eastAsia"/>
          <w:color w:val="FF0000"/>
        </w:rPr>
        <w:t>可得：圆频率</w:t>
      </w:r>
      <w:r w:rsidRPr="00944606">
        <w:rPr>
          <w:rFonts w:ascii="Times New Roman" w:hAnsi="Times New Roman" w:cs="Times New Roman"/>
          <w:color w:val="FF0000"/>
          <w:position w:val="-24"/>
        </w:rPr>
        <w:object w:dxaOrig="800" w:dyaOrig="620">
          <v:shape id="_x0000_i1062" type="#_x0000_t75" style="width:39.75pt;height:30.75pt" o:ole="">
            <v:imagedata r:id="rId80" o:title=""/>
          </v:shape>
          <o:OLEObject Type="Embed" ProgID="Equation.DSMT4" ShapeID="_x0000_i1062" DrawAspect="Content" ObjectID="_1666166862" r:id="rId81"/>
        </w:object>
      </w:r>
      <w:r w:rsidRPr="00944606">
        <w:rPr>
          <w:rFonts w:ascii="Times New Roman" w:hAnsi="Times New Roman" w:cs="Times New Roman" w:hint="eastAsia"/>
          <w:color w:val="FF0000"/>
        </w:rPr>
        <w:t>，由波长和周期可得波速：</w:t>
      </w:r>
      <w:r w:rsidRPr="00944606">
        <w:rPr>
          <w:rFonts w:ascii="Times New Roman" w:hAnsi="Times New Roman" w:cs="Times New Roman"/>
          <w:color w:val="FF0000"/>
          <w:position w:val="-24"/>
        </w:rPr>
        <w:object w:dxaOrig="620" w:dyaOrig="620">
          <v:shape id="_x0000_i1063" type="#_x0000_t75" style="width:30.75pt;height:30.75pt" o:ole="">
            <v:imagedata r:id="rId82" o:title=""/>
          </v:shape>
          <o:OLEObject Type="Embed" ProgID="Equation.DSMT4" ShapeID="_x0000_i1063" DrawAspect="Content" ObjectID="_1666166863" r:id="rId83"/>
        </w:object>
      </w:r>
      <w:r w:rsidRPr="00944606">
        <w:rPr>
          <w:rFonts w:ascii="Times New Roman" w:hAnsi="Times New Roman" w:cs="Times New Roman" w:hint="eastAsia"/>
          <w:color w:val="FF0000"/>
        </w:rPr>
        <w:t>，代入波动方程：</w:t>
      </w:r>
    </w:p>
    <w:p w:rsidR="00EB2524" w:rsidRPr="00944606" w:rsidRDefault="00EB2524" w:rsidP="00EB2524">
      <w:pPr>
        <w:autoSpaceDE w:val="0"/>
        <w:autoSpaceDN w:val="0"/>
        <w:adjustRightInd w:val="0"/>
        <w:rPr>
          <w:rFonts w:ascii="Times New Roman" w:hAnsi="Times New Roman" w:cs="Times New Roman"/>
          <w:color w:val="FF0000"/>
        </w:rPr>
      </w:pPr>
      <w:r w:rsidRPr="00944606">
        <w:rPr>
          <w:rFonts w:ascii="Times New Roman" w:hAnsi="Times New Roman" w:cs="Times New Roman"/>
          <w:color w:val="FF0000"/>
          <w:position w:val="-24"/>
        </w:rPr>
        <w:object w:dxaOrig="2340" w:dyaOrig="620">
          <v:shape id="_x0000_i1064" type="#_x0000_t75" style="width:117pt;height:30.75pt" o:ole="">
            <v:imagedata r:id="rId84" o:title=""/>
          </v:shape>
          <o:OLEObject Type="Embed" ProgID="Equation.DSMT4" ShapeID="_x0000_i1064" DrawAspect="Content" ObjectID="_1666166864" r:id="rId85"/>
        </w:object>
      </w:r>
      <w:r w:rsidRPr="00944606">
        <w:rPr>
          <w:rFonts w:ascii="Times New Roman" w:hAnsi="Times New Roman" w:cs="Times New Roman"/>
          <w:color w:val="FF0000"/>
          <w:position w:val="-30"/>
        </w:rPr>
        <w:object w:dxaOrig="2580" w:dyaOrig="680">
          <v:shape id="_x0000_i1065" type="#_x0000_t75" style="width:129pt;height:33.75pt" o:ole="">
            <v:imagedata r:id="rId86" o:title=""/>
          </v:shape>
          <o:OLEObject Type="Embed" ProgID="Equation.DSMT4" ShapeID="_x0000_i1065" DrawAspect="Content" ObjectID="_1666166865" r:id="rId87"/>
        </w:object>
      </w:r>
      <w:r w:rsidRPr="00944606">
        <w:rPr>
          <w:rFonts w:ascii="Times New Roman" w:hAnsi="Times New Roman" w:cs="Times New Roman"/>
          <w:color w:val="FF0000"/>
          <w:position w:val="-24"/>
        </w:rPr>
        <w:object w:dxaOrig="2439" w:dyaOrig="620">
          <v:shape id="_x0000_i1066" type="#_x0000_t75" style="width:122.2pt;height:30.75pt" o:ole="">
            <v:imagedata r:id="rId88" o:title=""/>
          </v:shape>
          <o:OLEObject Type="Embed" ProgID="Equation.DSMT4" ShapeID="_x0000_i1066" DrawAspect="Content" ObjectID="_1666166866" r:id="rId89"/>
        </w:object>
      </w:r>
    </w:p>
    <w:p w:rsidR="00EB2524" w:rsidRPr="00944606" w:rsidRDefault="00EB2524" w:rsidP="00EB2524">
      <w:pPr>
        <w:autoSpaceDE w:val="0"/>
        <w:autoSpaceDN w:val="0"/>
        <w:adjustRightInd w:val="0"/>
        <w:rPr>
          <w:rFonts w:ascii="Times New Roman" w:hAnsi="Times New Roman" w:cs="Times New Roman"/>
          <w:color w:val="FF0000"/>
        </w:rPr>
      </w:pPr>
      <w:r w:rsidRPr="00944606">
        <w:rPr>
          <w:rFonts w:ascii="Times New Roman" w:hAnsi="Times New Roman" w:cs="Times New Roman" w:hint="eastAsia"/>
          <w:noProof/>
          <w:color w:val="FF0000"/>
        </w:rPr>
        <mc:AlternateContent>
          <mc:Choice Requires="wpc">
            <w:drawing>
              <wp:anchor distT="0" distB="0" distL="114300" distR="114300" simplePos="0" relativeHeight="251667456" behindDoc="0" locked="0" layoutInCell="1" allowOverlap="1" wp14:anchorId="0F8966D2" wp14:editId="253A3DD0">
                <wp:simplePos x="0" y="0"/>
                <wp:positionH relativeFrom="column">
                  <wp:posOffset>4519930</wp:posOffset>
                </wp:positionH>
                <wp:positionV relativeFrom="paragraph">
                  <wp:posOffset>125730</wp:posOffset>
                </wp:positionV>
                <wp:extent cx="1558290" cy="1249045"/>
                <wp:effectExtent l="0" t="0" r="80010" b="0"/>
                <wp:wrapSquare wrapText="bothSides"/>
                <wp:docPr id="31" name="画布 31"/>
                <wp:cNvGraphicFramePr>
                  <a:graphicFrameLocks xmlns:a="http://schemas.openxmlformats.org/drawingml/2006/main" noChangeAspect="1"/>
                </wp:cNvGraphicFramePr>
                <a:graphic xmlns:a="http://schemas.openxmlformats.org/drawingml/2006/main">
                  <a:graphicData uri="http://schemas.microsoft.com/office/word/2010/wordprocessingCanvas">
                    <wpc:wpc>
                      <wpc:bg/>
                      <wpc:whole/>
                      <wpg:wgp>
                        <wpg:cNvPr id="32" name="组合 32"/>
                        <wpg:cNvGrpSpPr/>
                        <wpg:grpSpPr>
                          <a:xfrm>
                            <a:off x="110495" y="38101"/>
                            <a:ext cx="1451605" cy="1130292"/>
                            <a:chOff x="110532" y="466350"/>
                            <a:chExt cx="929012" cy="702310"/>
                          </a:xfrm>
                        </wpg:grpSpPr>
                        <wps:wsp>
                          <wps:cNvPr id="26" name="直接箭头连接符 26"/>
                          <wps:cNvCnPr/>
                          <wps:spPr>
                            <a:xfrm>
                              <a:off x="110532" y="813549"/>
                              <a:ext cx="929012" cy="0"/>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wps:wsp>
                          <wps:cNvPr id="27" name="椭圆 27"/>
                          <wps:cNvSpPr/>
                          <wps:spPr>
                            <a:xfrm>
                              <a:off x="180000" y="466350"/>
                              <a:ext cx="702310" cy="702310"/>
                            </a:xfrm>
                            <a:prstGeom prst="ellipse">
                              <a:avLst/>
                            </a:prstGeom>
                            <a:noFill/>
                            <a:ln w="12700"/>
                          </wps:spPr>
                          <wps:style>
                            <a:lnRef idx="2">
                              <a:schemeClr val="accent1">
                                <a:shade val="50000"/>
                              </a:schemeClr>
                            </a:lnRef>
                            <a:fillRef idx="1">
                              <a:schemeClr val="accent1"/>
                            </a:fillRef>
                            <a:effectRef idx="0">
                              <a:schemeClr val="accent1"/>
                            </a:effectRef>
                            <a:fontRef idx="minor">
                              <a:schemeClr val="lt1"/>
                            </a:fontRef>
                          </wps:style>
                          <wps:txbx>
                            <w:txbxContent>
                              <w:p w:rsidR="00EB2524" w:rsidRDefault="00EB2524" w:rsidP="00EB2524"/>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30" name="直接箭头连接符 30"/>
                          <wps:cNvCnPr/>
                          <wps:spPr>
                            <a:xfrm>
                              <a:off x="529250" y="813695"/>
                              <a:ext cx="0" cy="352425"/>
                            </a:xfrm>
                            <a:prstGeom prst="straightConnector1">
                              <a:avLst/>
                            </a:prstGeom>
                            <a:ln>
                              <a:tailEnd type="arrow"/>
                            </a:ln>
                          </wps:spPr>
                          <wps:style>
                            <a:lnRef idx="1">
                              <a:schemeClr val="accent6"/>
                            </a:lnRef>
                            <a:fillRef idx="0">
                              <a:schemeClr val="accent6"/>
                            </a:fillRef>
                            <a:effectRef idx="0">
                              <a:schemeClr val="accent6"/>
                            </a:effectRef>
                            <a:fontRef idx="minor">
                              <a:schemeClr val="tx1"/>
                            </a:fontRef>
                          </wps:style>
                          <wps:bodyPr/>
                        </wps:wsp>
                      </wpg:wgp>
                    </wpc:wpc>
                  </a:graphicData>
                </a:graphic>
                <wp14:sizeRelH relativeFrom="margin">
                  <wp14:pctWidth>0</wp14:pctWidth>
                </wp14:sizeRelH>
                <wp14:sizeRelV relativeFrom="margin">
                  <wp14:pctHeight>0</wp14:pctHeight>
                </wp14:sizeRelV>
              </wp:anchor>
            </w:drawing>
          </mc:Choice>
          <mc:Fallback>
            <w:pict>
              <v:group w14:anchorId="0F8966D2" id="画布 31" o:spid="_x0000_s1040" editas="canvas" style="position:absolute;left:0;text-align:left;margin-left:355.9pt;margin-top:9.9pt;width:122.7pt;height:98.35pt;z-index:251667456;mso-width-relative:margin;mso-height-relative:margin" coordsize="15582,124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">
                <v:shape id="_x0000_s1041" type="#_x0000_t75" style="position:absolute;width:15582;height:12490;visibility:visible;mso-wrap-style:square">
                  <v:fill o:detectmouseclick="t"/>
                  <v:path o:connecttype="none"/>
                </v:shape>
                <v:group id="组合 32" o:spid="_x0000_s1042" style="position:absolute;left:1104;top:381;width:14517;height:11302" coordorigin="1105,4663" coordsize="9290,70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">
                  <v:shape id="直接箭头连接符 26" o:spid="_x0000_s1043" type="#_x0000_t32" style="position:absolute;left:1105;top:8135;width:9290;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" strokecolor="#4579b8 [3044]">
                    <v:stroke endarrow="open"/>
                  </v:shape>
                  <v:oval id="椭圆 27" o:spid="_x0000_s1044" style="position:absolute;left:1800;top:4663;width:7023;height:702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" filled="f" strokecolor="#243f60 [1604]" strokeweight="1pt">
                    <v:textbox>
                      <w:txbxContent>
                        <w:p w:rsidR="00EB2524" w:rsidRDefault="00EB2524" w:rsidP="00EB2524"/>
                      </w:txbxContent>
                    </v:textbox>
                  </v:oval>
                  <v:shape id="直接箭头连接符 30" o:spid="_x0000_s1045" type="#_x0000_t32" style="position:absolute;left:5292;top:8136;width:0;height:352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" strokecolor="#f68c36 [3049]">
                    <v:stroke endarrow="open"/>
                  </v:shape>
                </v:group>
                <w10:wrap type="square"/>
              </v:group>
            </w:pict>
          </mc:Fallback>
        </mc:AlternateContent>
      </w:r>
      <w:r w:rsidRPr="00944606">
        <w:rPr>
          <w:rFonts w:ascii="Times New Roman" w:hAnsi="Times New Roman" w:cs="Times New Roman" w:hint="eastAsia"/>
          <w:color w:val="FF0000"/>
        </w:rPr>
        <w:t>下面确定初相位。画出原点处质点的矢量圆图，</w:t>
      </w:r>
      <w:r w:rsidRPr="00944606">
        <w:rPr>
          <w:rFonts w:ascii="Times New Roman" w:hAnsi="Times New Roman" w:cs="Times New Roman" w:hint="eastAsia"/>
          <w:color w:val="FF0000"/>
        </w:rPr>
        <w:t>t=0</w:t>
      </w:r>
      <w:r w:rsidRPr="00944606">
        <w:rPr>
          <w:rFonts w:ascii="Times New Roman" w:hAnsi="Times New Roman" w:cs="Times New Roman" w:hint="eastAsia"/>
          <w:color w:val="FF0000"/>
        </w:rPr>
        <w:t>时，</w:t>
      </w:r>
      <w:r w:rsidRPr="00944606">
        <w:rPr>
          <w:rFonts w:ascii="Times New Roman" w:hAnsi="Times New Roman" w:cs="Times New Roman" w:hint="eastAsia"/>
          <w:color w:val="FF0000"/>
        </w:rPr>
        <w:t>y=0</w:t>
      </w:r>
      <w:r w:rsidRPr="00944606">
        <w:rPr>
          <w:rFonts w:ascii="Times New Roman" w:hAnsi="Times New Roman" w:cs="Times New Roman" w:hint="eastAsia"/>
          <w:color w:val="FF0000"/>
        </w:rPr>
        <w:t>，向</w:t>
      </w:r>
      <w:r w:rsidRPr="00944606">
        <w:rPr>
          <w:rFonts w:ascii="Times New Roman" w:hAnsi="Times New Roman" w:cs="Times New Roman"/>
          <w:color w:val="FF0000"/>
        </w:rPr>
        <w:t>y</w:t>
      </w:r>
      <w:r w:rsidRPr="00944606">
        <w:rPr>
          <w:rFonts w:ascii="Times New Roman" w:hAnsi="Times New Roman" w:cs="Times New Roman" w:hint="eastAsia"/>
          <w:color w:val="FF0000"/>
        </w:rPr>
        <w:t>轴正方向运动，因此端点在下半区域，初相位为</w:t>
      </w:r>
      <w:r w:rsidRPr="00944606">
        <w:rPr>
          <w:rFonts w:ascii="Times New Roman" w:hAnsi="Times New Roman" w:cs="Times New Roman"/>
          <w:color w:val="FF0000"/>
          <w:position w:val="-24"/>
        </w:rPr>
        <w:object w:dxaOrig="440" w:dyaOrig="620">
          <v:shape id="_x0000_i1067" type="#_x0000_t75" style="width:21.75pt;height:30.75pt" o:ole="">
            <v:imagedata r:id="rId90" o:title=""/>
          </v:shape>
          <o:OLEObject Type="Embed" ProgID="Equation.DSMT4" ShapeID="_x0000_i1067" DrawAspect="Content" ObjectID="_1666166867" r:id="rId91"/>
        </w:object>
      </w:r>
    </w:p>
    <w:p w:rsidR="00EB2524" w:rsidRDefault="00EB2524" w:rsidP="00EB2524">
      <w:pPr>
        <w:autoSpaceDE w:val="0"/>
        <w:autoSpaceDN w:val="0"/>
        <w:adjustRightInd w:val="0"/>
        <w:rPr>
          <w:rFonts w:ascii="Times New Roman" w:hAnsi="Times New Roman" w:cs="Times New Roman"/>
          <w:color w:val="FF0000"/>
          <w:position w:val="-24"/>
        </w:rPr>
      </w:pPr>
      <w:r w:rsidRPr="00944606">
        <w:rPr>
          <w:rFonts w:ascii="Times New Roman" w:hAnsi="Times New Roman" w:cs="Times New Roman" w:hint="eastAsia"/>
          <w:color w:val="FF0000"/>
        </w:rPr>
        <w:t>所以波动方程为：</w:t>
      </w:r>
      <w:r w:rsidRPr="00944606">
        <w:rPr>
          <w:rFonts w:ascii="Times New Roman" w:hAnsi="Times New Roman" w:cs="Times New Roman"/>
          <w:color w:val="FF0000"/>
          <w:position w:val="-24"/>
        </w:rPr>
        <w:object w:dxaOrig="2580" w:dyaOrig="620">
          <v:shape id="_x0000_i1068" type="#_x0000_t75" style="width:129pt;height:30.75pt" o:ole="">
            <v:imagedata r:id="rId92" o:title=""/>
          </v:shape>
          <o:OLEObject Type="Embed" ProgID="Equation.DSMT4" ShapeID="_x0000_i1068" DrawAspect="Content" ObjectID="_1666166868" r:id="rId93"/>
        </w:object>
      </w:r>
    </w:p>
    <w:p w:rsidR="00EB2524" w:rsidRDefault="00EB2524" w:rsidP="00EB2524">
      <w:pPr>
        <w:autoSpaceDE w:val="0"/>
        <w:autoSpaceDN w:val="0"/>
        <w:adjustRightInd w:val="0"/>
        <w:rPr>
          <w:rFonts w:ascii="Times New Roman" w:hAnsi="Times New Roman" w:cs="Times New Roman"/>
          <w:color w:val="FF0000"/>
          <w:position w:val="-24"/>
        </w:rPr>
      </w:pPr>
    </w:p>
    <w:p w:rsidR="00EB2524" w:rsidRPr="00944606" w:rsidRDefault="00EB2524" w:rsidP="00EB2524">
      <w:pPr>
        <w:autoSpaceDE w:val="0"/>
        <w:autoSpaceDN w:val="0"/>
        <w:adjustRightInd w:val="0"/>
        <w:rPr>
          <w:rFonts w:ascii="Times New Roman" w:hAnsi="Times New Roman" w:cs="Times New Roman"/>
          <w:color w:val="FF0000"/>
        </w:rPr>
      </w:pPr>
    </w:p>
    <w:p w:rsidR="00EB2524" w:rsidRDefault="00EB2524" w:rsidP="00EB2524">
      <w:pPr>
        <w:rPr>
          <w:rFonts w:ascii="Times New Roman" w:hAnsi="Times New Roman" w:cs="Times New Roman"/>
        </w:rPr>
      </w:pPr>
    </w:p>
    <w:p w:rsidR="00EB2524" w:rsidRDefault="00EB2524" w:rsidP="00EB2524">
      <w:pPr>
        <w:rPr>
          <w:noProof/>
        </w:rPr>
      </w:pPr>
      <w:r w:rsidRPr="00410EF1">
        <w:rPr>
          <w:rFonts w:ascii="Times New Roman" w:hAnsi="Times New Roman" w:cs="Times New Roman"/>
          <w:noProof/>
          <w:color w:val="FF0000"/>
        </w:rPr>
        <mc:AlternateContent>
          <mc:Choice Requires="wpg">
            <w:drawing>
              <wp:anchor distT="0" distB="0" distL="114300" distR="114300" simplePos="0" relativeHeight="251662336" behindDoc="0" locked="0" layoutInCell="1" allowOverlap="1" wp14:anchorId="46621EE4" wp14:editId="3D47F1DC">
                <wp:simplePos x="0" y="0"/>
                <wp:positionH relativeFrom="column">
                  <wp:posOffset>3812540</wp:posOffset>
                </wp:positionH>
                <wp:positionV relativeFrom="paragraph">
                  <wp:posOffset>291465</wp:posOffset>
                </wp:positionV>
                <wp:extent cx="2390140" cy="2591435"/>
                <wp:effectExtent l="0" t="0" r="48260" b="0"/>
                <wp:wrapSquare wrapText="bothSides"/>
                <wp:docPr id="7" name="组合 37"/>
                <wp:cNvGraphicFramePr/>
                <a:graphic xmlns:a="http://schemas.openxmlformats.org/drawingml/2006/main">
                  <a:graphicData uri="http://schemas.microsoft.com/office/word/2010/wordprocessingGroup">
                    <wpg:wgp>
                      <wpg:cNvGrpSpPr/>
                      <wpg:grpSpPr>
                        <a:xfrm>
                          <a:off x="0" y="0"/>
                          <a:ext cx="2390140" cy="2591435"/>
                          <a:chOff x="0" y="0"/>
                          <a:chExt cx="3105710" cy="3368028"/>
                        </a:xfrm>
                      </wpg:grpSpPr>
                      <wps:wsp>
                        <wps:cNvPr id="8" name="任意多边形 10"/>
                        <wps:cNvSpPr/>
                        <wps:spPr>
                          <a:xfrm>
                            <a:off x="360050" y="372941"/>
                            <a:ext cx="2276475" cy="1160822"/>
                          </a:xfrm>
                          <a:custGeom>
                            <a:avLst/>
                            <a:gdLst>
                              <a:gd name="connsiteX0" fmla="*/ 0 w 2276475"/>
                              <a:gd name="connsiteY0" fmla="*/ 597078 h 1182877"/>
                              <a:gd name="connsiteX1" fmla="*/ 376238 w 2276475"/>
                              <a:gd name="connsiteY1" fmla="*/ 39866 h 1182877"/>
                              <a:gd name="connsiteX2" fmla="*/ 1104900 w 2276475"/>
                              <a:gd name="connsiteY2" fmla="*/ 1182866 h 1182877"/>
                              <a:gd name="connsiteX3" fmla="*/ 1847850 w 2276475"/>
                              <a:gd name="connsiteY3" fmla="*/ 16053 h 1182877"/>
                              <a:gd name="connsiteX4" fmla="*/ 2276475 w 2276475"/>
                              <a:gd name="connsiteY4" fmla="*/ 611366 h 1182877"/>
                              <a:gd name="connsiteX0" fmla="*/ 0 w 2276475"/>
                              <a:gd name="connsiteY0" fmla="*/ 597078 h 1182911"/>
                              <a:gd name="connsiteX1" fmla="*/ 447676 w 2276475"/>
                              <a:gd name="connsiteY1" fmla="*/ 63679 h 1182911"/>
                              <a:gd name="connsiteX2" fmla="*/ 1104900 w 2276475"/>
                              <a:gd name="connsiteY2" fmla="*/ 1182866 h 1182911"/>
                              <a:gd name="connsiteX3" fmla="*/ 1847850 w 2276475"/>
                              <a:gd name="connsiteY3" fmla="*/ 16053 h 1182911"/>
                              <a:gd name="connsiteX4" fmla="*/ 2276475 w 2276475"/>
                              <a:gd name="connsiteY4" fmla="*/ 611366 h 1182911"/>
                              <a:gd name="connsiteX0" fmla="*/ 0 w 2276475"/>
                              <a:gd name="connsiteY0" fmla="*/ 578753 h 1164557"/>
                              <a:gd name="connsiteX1" fmla="*/ 447676 w 2276475"/>
                              <a:gd name="connsiteY1" fmla="*/ 45354 h 1164557"/>
                              <a:gd name="connsiteX2" fmla="*/ 1104900 w 2276475"/>
                              <a:gd name="connsiteY2" fmla="*/ 1164541 h 1164557"/>
                              <a:gd name="connsiteX3" fmla="*/ 1790700 w 2276475"/>
                              <a:gd name="connsiteY3" fmla="*/ 16778 h 1164557"/>
                              <a:gd name="connsiteX4" fmla="*/ 2276475 w 2276475"/>
                              <a:gd name="connsiteY4" fmla="*/ 593041 h 1164557"/>
                              <a:gd name="connsiteX0" fmla="*/ 0 w 2276475"/>
                              <a:gd name="connsiteY0" fmla="*/ 565051 h 1150843"/>
                              <a:gd name="connsiteX1" fmla="*/ 447676 w 2276475"/>
                              <a:gd name="connsiteY1" fmla="*/ 31652 h 1150843"/>
                              <a:gd name="connsiteX2" fmla="*/ 1104900 w 2276475"/>
                              <a:gd name="connsiteY2" fmla="*/ 1150839 h 1150843"/>
                              <a:gd name="connsiteX3" fmla="*/ 1800225 w 2276475"/>
                              <a:gd name="connsiteY3" fmla="*/ 17363 h 1150843"/>
                              <a:gd name="connsiteX4" fmla="*/ 2276475 w 2276475"/>
                              <a:gd name="connsiteY4" fmla="*/ 579339 h 1150843"/>
                              <a:gd name="connsiteX0" fmla="*/ 0 w 2276475"/>
                              <a:gd name="connsiteY0" fmla="*/ 565505 h 1160822"/>
                              <a:gd name="connsiteX1" fmla="*/ 447676 w 2276475"/>
                              <a:gd name="connsiteY1" fmla="*/ 32106 h 1160822"/>
                              <a:gd name="connsiteX2" fmla="*/ 1143000 w 2276475"/>
                              <a:gd name="connsiteY2" fmla="*/ 1160818 h 1160822"/>
                              <a:gd name="connsiteX3" fmla="*/ 1800225 w 2276475"/>
                              <a:gd name="connsiteY3" fmla="*/ 17817 h 1160822"/>
                              <a:gd name="connsiteX4" fmla="*/ 2276475 w 2276475"/>
                              <a:gd name="connsiteY4" fmla="*/ 579793 h 1160822"/>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2276475" h="1160822">
                                <a:moveTo>
                                  <a:pt x="0" y="565505"/>
                                </a:moveTo>
                                <a:cubicBezTo>
                                  <a:pt x="96044" y="238083"/>
                                  <a:pt x="257176" y="-67113"/>
                                  <a:pt x="447676" y="32106"/>
                                </a:cubicBezTo>
                                <a:cubicBezTo>
                                  <a:pt x="638176" y="131325"/>
                                  <a:pt x="917575" y="1163199"/>
                                  <a:pt x="1143000" y="1160818"/>
                                </a:cubicBezTo>
                                <a:cubicBezTo>
                                  <a:pt x="1368425" y="1158437"/>
                                  <a:pt x="1611313" y="114654"/>
                                  <a:pt x="1800225" y="17817"/>
                                </a:cubicBezTo>
                                <a:cubicBezTo>
                                  <a:pt x="1989137" y="-79020"/>
                                  <a:pt x="2159793" y="234511"/>
                                  <a:pt x="2276475" y="579793"/>
                                </a:cubicBezTo>
                              </a:path>
                            </a:pathLst>
                          </a:custGeom>
                        </wps:spPr>
                        <wps:style>
                          <a:lnRef idx="1">
                            <a:schemeClr val="accent1"/>
                          </a:lnRef>
                          <a:fillRef idx="0">
                            <a:schemeClr val="accent1"/>
                          </a:fillRef>
                          <a:effectRef idx="0">
                            <a:schemeClr val="accent1"/>
                          </a:effectRef>
                          <a:fontRef idx="minor">
                            <a:schemeClr val="tx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9" name="任意多边形 11"/>
                        <wps:cNvSpPr/>
                        <wps:spPr>
                          <a:xfrm flipV="1">
                            <a:off x="384226" y="2088290"/>
                            <a:ext cx="2276475" cy="1160822"/>
                          </a:xfrm>
                          <a:custGeom>
                            <a:avLst/>
                            <a:gdLst>
                              <a:gd name="connsiteX0" fmla="*/ 0 w 2276475"/>
                              <a:gd name="connsiteY0" fmla="*/ 597078 h 1182877"/>
                              <a:gd name="connsiteX1" fmla="*/ 376238 w 2276475"/>
                              <a:gd name="connsiteY1" fmla="*/ 39866 h 1182877"/>
                              <a:gd name="connsiteX2" fmla="*/ 1104900 w 2276475"/>
                              <a:gd name="connsiteY2" fmla="*/ 1182866 h 1182877"/>
                              <a:gd name="connsiteX3" fmla="*/ 1847850 w 2276475"/>
                              <a:gd name="connsiteY3" fmla="*/ 16053 h 1182877"/>
                              <a:gd name="connsiteX4" fmla="*/ 2276475 w 2276475"/>
                              <a:gd name="connsiteY4" fmla="*/ 611366 h 1182877"/>
                              <a:gd name="connsiteX0" fmla="*/ 0 w 2276475"/>
                              <a:gd name="connsiteY0" fmla="*/ 597078 h 1182911"/>
                              <a:gd name="connsiteX1" fmla="*/ 447676 w 2276475"/>
                              <a:gd name="connsiteY1" fmla="*/ 63679 h 1182911"/>
                              <a:gd name="connsiteX2" fmla="*/ 1104900 w 2276475"/>
                              <a:gd name="connsiteY2" fmla="*/ 1182866 h 1182911"/>
                              <a:gd name="connsiteX3" fmla="*/ 1847850 w 2276475"/>
                              <a:gd name="connsiteY3" fmla="*/ 16053 h 1182911"/>
                              <a:gd name="connsiteX4" fmla="*/ 2276475 w 2276475"/>
                              <a:gd name="connsiteY4" fmla="*/ 611366 h 1182911"/>
                              <a:gd name="connsiteX0" fmla="*/ 0 w 2276475"/>
                              <a:gd name="connsiteY0" fmla="*/ 578753 h 1164557"/>
                              <a:gd name="connsiteX1" fmla="*/ 447676 w 2276475"/>
                              <a:gd name="connsiteY1" fmla="*/ 45354 h 1164557"/>
                              <a:gd name="connsiteX2" fmla="*/ 1104900 w 2276475"/>
                              <a:gd name="connsiteY2" fmla="*/ 1164541 h 1164557"/>
                              <a:gd name="connsiteX3" fmla="*/ 1790700 w 2276475"/>
                              <a:gd name="connsiteY3" fmla="*/ 16778 h 1164557"/>
                              <a:gd name="connsiteX4" fmla="*/ 2276475 w 2276475"/>
                              <a:gd name="connsiteY4" fmla="*/ 593041 h 1164557"/>
                              <a:gd name="connsiteX0" fmla="*/ 0 w 2276475"/>
                              <a:gd name="connsiteY0" fmla="*/ 565051 h 1150843"/>
                              <a:gd name="connsiteX1" fmla="*/ 447676 w 2276475"/>
                              <a:gd name="connsiteY1" fmla="*/ 31652 h 1150843"/>
                              <a:gd name="connsiteX2" fmla="*/ 1104900 w 2276475"/>
                              <a:gd name="connsiteY2" fmla="*/ 1150839 h 1150843"/>
                              <a:gd name="connsiteX3" fmla="*/ 1800225 w 2276475"/>
                              <a:gd name="connsiteY3" fmla="*/ 17363 h 1150843"/>
                              <a:gd name="connsiteX4" fmla="*/ 2276475 w 2276475"/>
                              <a:gd name="connsiteY4" fmla="*/ 579339 h 1150843"/>
                              <a:gd name="connsiteX0" fmla="*/ 0 w 2276475"/>
                              <a:gd name="connsiteY0" fmla="*/ 565505 h 1160822"/>
                              <a:gd name="connsiteX1" fmla="*/ 447676 w 2276475"/>
                              <a:gd name="connsiteY1" fmla="*/ 32106 h 1160822"/>
                              <a:gd name="connsiteX2" fmla="*/ 1143000 w 2276475"/>
                              <a:gd name="connsiteY2" fmla="*/ 1160818 h 1160822"/>
                              <a:gd name="connsiteX3" fmla="*/ 1800225 w 2276475"/>
                              <a:gd name="connsiteY3" fmla="*/ 17817 h 1160822"/>
                              <a:gd name="connsiteX4" fmla="*/ 2276475 w 2276475"/>
                              <a:gd name="connsiteY4" fmla="*/ 579793 h 1160822"/>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2276475" h="1160822">
                                <a:moveTo>
                                  <a:pt x="0" y="565505"/>
                                </a:moveTo>
                                <a:cubicBezTo>
                                  <a:pt x="96044" y="238083"/>
                                  <a:pt x="257176" y="-67113"/>
                                  <a:pt x="447676" y="32106"/>
                                </a:cubicBezTo>
                                <a:cubicBezTo>
                                  <a:pt x="638176" y="131325"/>
                                  <a:pt x="917575" y="1163199"/>
                                  <a:pt x="1143000" y="1160818"/>
                                </a:cubicBezTo>
                                <a:cubicBezTo>
                                  <a:pt x="1368425" y="1158437"/>
                                  <a:pt x="1611313" y="114654"/>
                                  <a:pt x="1800225" y="17817"/>
                                </a:cubicBezTo>
                                <a:cubicBezTo>
                                  <a:pt x="1989137" y="-79020"/>
                                  <a:pt x="2159793" y="234511"/>
                                  <a:pt x="2276475" y="579793"/>
                                </a:cubicBezTo>
                              </a:path>
                            </a:pathLst>
                          </a:custGeom>
                        </wps:spPr>
                        <wps:style>
                          <a:lnRef idx="1">
                            <a:schemeClr val="accent1"/>
                          </a:lnRef>
                          <a:fillRef idx="0">
                            <a:schemeClr val="accent1"/>
                          </a:fillRef>
                          <a:effectRef idx="0">
                            <a:schemeClr val="accent1"/>
                          </a:effectRef>
                          <a:fontRef idx="minor">
                            <a:schemeClr val="tx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10" name="直接箭头连接符 10"/>
                        <wps:cNvCnPr>
                          <a:stCxn id="4294967295" idx="0"/>
                        </wps:cNvCnPr>
                        <wps:spPr>
                          <a:xfrm flipV="1">
                            <a:off x="360050" y="936130"/>
                            <a:ext cx="2702835" cy="2316"/>
                          </a:xfrm>
                          <a:prstGeom prst="straightConnector1">
                            <a:avLst/>
                          </a:prstGeom>
                          <a:ln>
                            <a:tailEnd type="arrow"/>
                          </a:ln>
                        </wps:spPr>
                        <wps:style>
                          <a:lnRef idx="1">
                            <a:schemeClr val="accent6"/>
                          </a:lnRef>
                          <a:fillRef idx="0">
                            <a:schemeClr val="accent6"/>
                          </a:fillRef>
                          <a:effectRef idx="0">
                            <a:schemeClr val="accent6"/>
                          </a:effectRef>
                          <a:fontRef idx="minor">
                            <a:schemeClr val="tx1"/>
                          </a:fontRef>
                        </wps:style>
                        <wps:bodyPr/>
                      </wps:wsp>
                      <wps:wsp>
                        <wps:cNvPr id="11" name="直接箭头连接符 11"/>
                        <wps:cNvCnPr/>
                        <wps:spPr>
                          <a:xfrm flipV="1">
                            <a:off x="386135" y="2664370"/>
                            <a:ext cx="2702835" cy="2316"/>
                          </a:xfrm>
                          <a:prstGeom prst="straightConnector1">
                            <a:avLst/>
                          </a:prstGeom>
                          <a:ln>
                            <a:tailEnd type="arrow"/>
                          </a:ln>
                        </wps:spPr>
                        <wps:style>
                          <a:lnRef idx="1">
                            <a:schemeClr val="accent6"/>
                          </a:lnRef>
                          <a:fillRef idx="0">
                            <a:schemeClr val="accent6"/>
                          </a:fillRef>
                          <a:effectRef idx="0">
                            <a:schemeClr val="accent6"/>
                          </a:effectRef>
                          <a:fontRef idx="minor">
                            <a:schemeClr val="tx1"/>
                          </a:fontRef>
                        </wps:style>
                        <wps:bodyPr/>
                      </wps:wsp>
                      <wps:wsp>
                        <wps:cNvPr id="12" name="直接箭头连接符 12"/>
                        <wps:cNvCnPr/>
                        <wps:spPr>
                          <a:xfrm flipV="1">
                            <a:off x="365174" y="144020"/>
                            <a:ext cx="0" cy="1440200"/>
                          </a:xfrm>
                          <a:prstGeom prst="straightConnector1">
                            <a:avLst/>
                          </a:prstGeom>
                          <a:ln>
                            <a:tailEnd type="arrow"/>
                          </a:ln>
                        </wps:spPr>
                        <wps:style>
                          <a:lnRef idx="1">
                            <a:schemeClr val="accent6"/>
                          </a:lnRef>
                          <a:fillRef idx="0">
                            <a:schemeClr val="accent6"/>
                          </a:fillRef>
                          <a:effectRef idx="0">
                            <a:schemeClr val="accent6"/>
                          </a:effectRef>
                          <a:fontRef idx="minor">
                            <a:schemeClr val="tx1"/>
                          </a:fontRef>
                        </wps:style>
                        <wps:bodyPr/>
                      </wps:wsp>
                      <wps:wsp>
                        <wps:cNvPr id="13" name="直接箭头连接符 13"/>
                        <wps:cNvCnPr/>
                        <wps:spPr>
                          <a:xfrm flipV="1">
                            <a:off x="384226" y="1872260"/>
                            <a:ext cx="0" cy="1440200"/>
                          </a:xfrm>
                          <a:prstGeom prst="straightConnector1">
                            <a:avLst/>
                          </a:prstGeom>
                          <a:ln>
                            <a:tailEnd type="arrow"/>
                          </a:ln>
                        </wps:spPr>
                        <wps:style>
                          <a:lnRef idx="1">
                            <a:schemeClr val="accent6"/>
                          </a:lnRef>
                          <a:fillRef idx="0">
                            <a:schemeClr val="accent6"/>
                          </a:fillRef>
                          <a:effectRef idx="0">
                            <a:schemeClr val="accent6"/>
                          </a:effectRef>
                          <a:fontRef idx="minor">
                            <a:schemeClr val="tx1"/>
                          </a:fontRef>
                        </wps:style>
                        <wps:bodyPr/>
                      </wps:wsp>
                      <wps:wsp>
                        <wps:cNvPr id="14" name="直接箭头连接符 14"/>
                        <wps:cNvCnPr/>
                        <wps:spPr>
                          <a:xfrm>
                            <a:off x="1118615" y="360050"/>
                            <a:ext cx="792110" cy="0"/>
                          </a:xfrm>
                          <a:prstGeom prst="straightConnector1">
                            <a:avLst/>
                          </a:prstGeom>
                          <a:ln>
                            <a:tailEnd type="arrow"/>
                          </a:ln>
                        </wps:spPr>
                        <wps:style>
                          <a:lnRef idx="2">
                            <a:schemeClr val="accent6"/>
                          </a:lnRef>
                          <a:fillRef idx="0">
                            <a:schemeClr val="accent6"/>
                          </a:fillRef>
                          <a:effectRef idx="1">
                            <a:schemeClr val="accent6"/>
                          </a:effectRef>
                          <a:fontRef idx="minor">
                            <a:schemeClr val="tx1"/>
                          </a:fontRef>
                        </wps:style>
                        <wps:bodyPr/>
                      </wps:wsp>
                      <wps:wsp>
                        <wps:cNvPr id="15" name="TextBox 20"/>
                        <wps:cNvSpPr txBox="1"/>
                        <wps:spPr>
                          <a:xfrm>
                            <a:off x="1296066" y="288035"/>
                            <a:ext cx="335915" cy="487680"/>
                          </a:xfrm>
                          <a:prstGeom prst="rect">
                            <a:avLst/>
                          </a:prstGeom>
                          <a:noFill/>
                        </wps:spPr>
                        <wps:txbx>
                          <w:txbxContent>
                            <w:p w:rsidR="00EB2524" w:rsidRPr="005C460E" w:rsidRDefault="00EB2524" w:rsidP="00EB2524">
                              <w:pPr>
                                <w:rPr>
                                  <w:kern w:val="0"/>
                                  <w:sz w:val="28"/>
                                  <w:szCs w:val="28"/>
                                </w:rPr>
                              </w:pPr>
                              <w:r w:rsidRPr="005C460E">
                                <w:rPr>
                                  <w:rFonts w:ascii="Times New Roman" w:hAnsi="Times New Roman" w:cs="Times New Roman"/>
                                  <w:i/>
                                  <w:iCs/>
                                  <w:kern w:val="24"/>
                                  <w:sz w:val="28"/>
                                  <w:szCs w:val="28"/>
                                </w:rPr>
                                <w:t>u</w:t>
                              </w:r>
                            </w:p>
                          </w:txbxContent>
                        </wps:txbx>
                        <wps:bodyPr wrap="square" rtlCol="0">
                          <a:noAutofit/>
                        </wps:bodyPr>
                      </wps:wsp>
                      <wps:wsp>
                        <wps:cNvPr id="16" name="TextBox 21"/>
                        <wps:cNvSpPr txBox="1"/>
                        <wps:spPr>
                          <a:xfrm>
                            <a:off x="288015" y="0"/>
                            <a:ext cx="352425" cy="487680"/>
                          </a:xfrm>
                          <a:prstGeom prst="rect">
                            <a:avLst/>
                          </a:prstGeom>
                          <a:noFill/>
                        </wps:spPr>
                        <wps:txbx>
                          <w:txbxContent>
                            <w:p w:rsidR="00EB2524" w:rsidRPr="005C460E" w:rsidRDefault="00EB2524" w:rsidP="00EB2524">
                              <w:pPr>
                                <w:rPr>
                                  <w:kern w:val="0"/>
                                  <w:sz w:val="28"/>
                                  <w:szCs w:val="28"/>
                                </w:rPr>
                              </w:pPr>
                              <w:r w:rsidRPr="005C460E">
                                <w:rPr>
                                  <w:rFonts w:ascii="Times New Roman" w:hAnsi="Times New Roman" w:cs="Times New Roman"/>
                                  <w:i/>
                                  <w:iCs/>
                                  <w:kern w:val="24"/>
                                  <w:sz w:val="28"/>
                                  <w:szCs w:val="28"/>
                                </w:rPr>
                                <w:t>Y</w:t>
                              </w:r>
                            </w:p>
                          </w:txbxContent>
                        </wps:txbx>
                        <wps:bodyPr wrap="square" rtlCol="0">
                          <a:noAutofit/>
                        </wps:bodyPr>
                      </wps:wsp>
                      <wps:wsp>
                        <wps:cNvPr id="17" name="TextBox 22"/>
                        <wps:cNvSpPr txBox="1"/>
                        <wps:spPr>
                          <a:xfrm>
                            <a:off x="2699000" y="501795"/>
                            <a:ext cx="369570" cy="487680"/>
                          </a:xfrm>
                          <a:prstGeom prst="rect">
                            <a:avLst/>
                          </a:prstGeom>
                          <a:noFill/>
                        </wps:spPr>
                        <wps:txbx>
                          <w:txbxContent>
                            <w:p w:rsidR="00EB2524" w:rsidRPr="005C460E" w:rsidRDefault="00EB2524" w:rsidP="00EB2524">
                              <w:pPr>
                                <w:rPr>
                                  <w:kern w:val="0"/>
                                  <w:sz w:val="28"/>
                                  <w:szCs w:val="28"/>
                                </w:rPr>
                              </w:pPr>
                              <w:r w:rsidRPr="005C460E">
                                <w:rPr>
                                  <w:rFonts w:ascii="Times New Roman" w:hAnsi="Times New Roman" w:cs="Times New Roman"/>
                                  <w:i/>
                                  <w:iCs/>
                                  <w:kern w:val="24"/>
                                  <w:sz w:val="28"/>
                                  <w:szCs w:val="28"/>
                                </w:rPr>
                                <w:t>X</w:t>
                              </w:r>
                            </w:p>
                          </w:txbxContent>
                        </wps:txbx>
                        <wps:bodyPr wrap="square" rtlCol="0">
                          <a:noAutofit/>
                        </wps:bodyPr>
                      </wps:wsp>
                      <wps:wsp>
                        <wps:cNvPr id="18" name="TextBox 23"/>
                        <wps:cNvSpPr txBox="1"/>
                        <wps:spPr>
                          <a:xfrm>
                            <a:off x="2736140" y="2232270"/>
                            <a:ext cx="369570" cy="487680"/>
                          </a:xfrm>
                          <a:prstGeom prst="rect">
                            <a:avLst/>
                          </a:prstGeom>
                          <a:noFill/>
                        </wps:spPr>
                        <wps:txbx>
                          <w:txbxContent>
                            <w:p w:rsidR="00EB2524" w:rsidRPr="005C460E" w:rsidRDefault="00EB2524" w:rsidP="00EB2524">
                              <w:pPr>
                                <w:rPr>
                                  <w:kern w:val="0"/>
                                  <w:sz w:val="28"/>
                                  <w:szCs w:val="28"/>
                                </w:rPr>
                              </w:pPr>
                              <w:r>
                                <w:rPr>
                                  <w:rFonts w:ascii="Times New Roman" w:hAnsi="Times New Roman" w:cs="Times New Roman"/>
                                  <w:i/>
                                  <w:iCs/>
                                  <w:kern w:val="24"/>
                                  <w:sz w:val="28"/>
                                  <w:szCs w:val="28"/>
                                </w:rPr>
                                <w:t>t</w:t>
                              </w:r>
                            </w:p>
                          </w:txbxContent>
                        </wps:txbx>
                        <wps:bodyPr wrap="square" rtlCol="0">
                          <a:noAutofit/>
                        </wps:bodyPr>
                      </wps:wsp>
                      <wps:wsp>
                        <wps:cNvPr id="19" name="TextBox 24"/>
                        <wps:cNvSpPr txBox="1"/>
                        <wps:spPr>
                          <a:xfrm>
                            <a:off x="359985" y="1728209"/>
                            <a:ext cx="352425" cy="487680"/>
                          </a:xfrm>
                          <a:prstGeom prst="rect">
                            <a:avLst/>
                          </a:prstGeom>
                          <a:noFill/>
                        </wps:spPr>
                        <wps:txbx>
                          <w:txbxContent>
                            <w:p w:rsidR="00EB2524" w:rsidRPr="005C460E" w:rsidRDefault="00EB2524" w:rsidP="00EB2524">
                              <w:pPr>
                                <w:rPr>
                                  <w:kern w:val="0"/>
                                  <w:sz w:val="28"/>
                                  <w:szCs w:val="28"/>
                                </w:rPr>
                              </w:pPr>
                              <w:r w:rsidRPr="005C460E">
                                <w:rPr>
                                  <w:rFonts w:ascii="Times New Roman" w:hAnsi="Times New Roman" w:cs="Times New Roman"/>
                                  <w:i/>
                                  <w:iCs/>
                                  <w:kern w:val="24"/>
                                  <w:sz w:val="28"/>
                                  <w:szCs w:val="28"/>
                                </w:rPr>
                                <w:t>Y</w:t>
                              </w:r>
                            </w:p>
                          </w:txbxContent>
                        </wps:txbx>
                        <wps:bodyPr wrap="square" rtlCol="0">
                          <a:noAutofit/>
                        </wps:bodyPr>
                      </wps:wsp>
                      <wps:wsp>
                        <wps:cNvPr id="28" name="TextBox 25"/>
                        <wps:cNvSpPr txBox="1"/>
                        <wps:spPr>
                          <a:xfrm>
                            <a:off x="71997" y="216026"/>
                            <a:ext cx="335915" cy="487680"/>
                          </a:xfrm>
                          <a:prstGeom prst="rect">
                            <a:avLst/>
                          </a:prstGeom>
                          <a:noFill/>
                        </wps:spPr>
                        <wps:txbx>
                          <w:txbxContent>
                            <w:p w:rsidR="00EB2524" w:rsidRPr="005C460E" w:rsidRDefault="00EB2524" w:rsidP="00EB2524">
                              <w:pPr>
                                <w:rPr>
                                  <w:kern w:val="0"/>
                                  <w:sz w:val="28"/>
                                  <w:szCs w:val="28"/>
                                </w:rPr>
                              </w:pPr>
                              <w:r w:rsidRPr="005C460E">
                                <w:rPr>
                                  <w:rFonts w:ascii="Times New Roman" w:hAnsi="Times New Roman" w:cs="Times New Roman"/>
                                  <w:kern w:val="24"/>
                                  <w:sz w:val="28"/>
                                  <w:szCs w:val="28"/>
                                </w:rPr>
                                <w:t>2</w:t>
                              </w:r>
                            </w:p>
                          </w:txbxContent>
                        </wps:txbx>
                        <wps:bodyPr wrap="square" rtlCol="0">
                          <a:noAutofit/>
                        </wps:bodyPr>
                      </wps:wsp>
                      <wps:wsp>
                        <wps:cNvPr id="29" name="TextBox 26"/>
                        <wps:cNvSpPr txBox="1"/>
                        <wps:spPr>
                          <a:xfrm>
                            <a:off x="71997" y="1872226"/>
                            <a:ext cx="335915" cy="487680"/>
                          </a:xfrm>
                          <a:prstGeom prst="rect">
                            <a:avLst/>
                          </a:prstGeom>
                          <a:noFill/>
                        </wps:spPr>
                        <wps:txbx>
                          <w:txbxContent>
                            <w:p w:rsidR="00EB2524" w:rsidRPr="005C460E" w:rsidRDefault="00EB2524" w:rsidP="00EB2524">
                              <w:pPr>
                                <w:rPr>
                                  <w:kern w:val="0"/>
                                  <w:sz w:val="28"/>
                                  <w:szCs w:val="28"/>
                                </w:rPr>
                              </w:pPr>
                              <w:r w:rsidRPr="005C460E">
                                <w:rPr>
                                  <w:rFonts w:ascii="Times New Roman" w:hAnsi="Times New Roman" w:cs="Times New Roman"/>
                                  <w:kern w:val="24"/>
                                  <w:sz w:val="28"/>
                                  <w:szCs w:val="28"/>
                                </w:rPr>
                                <w:t>2</w:t>
                              </w:r>
                            </w:p>
                          </w:txbxContent>
                        </wps:txbx>
                        <wps:bodyPr wrap="square" rtlCol="0">
                          <a:noAutofit/>
                        </wps:bodyPr>
                      </wps:wsp>
                      <wps:wsp>
                        <wps:cNvPr id="31" name="TextBox 27"/>
                        <wps:cNvSpPr txBox="1"/>
                        <wps:spPr>
                          <a:xfrm>
                            <a:off x="0" y="792096"/>
                            <a:ext cx="403225" cy="487680"/>
                          </a:xfrm>
                          <a:prstGeom prst="rect">
                            <a:avLst/>
                          </a:prstGeom>
                          <a:noFill/>
                        </wps:spPr>
                        <wps:txbx>
                          <w:txbxContent>
                            <w:p w:rsidR="00EB2524" w:rsidRPr="005C460E" w:rsidRDefault="00EB2524" w:rsidP="00EB2524">
                              <w:pPr>
                                <w:rPr>
                                  <w:kern w:val="0"/>
                                  <w:sz w:val="28"/>
                                  <w:szCs w:val="28"/>
                                </w:rPr>
                              </w:pPr>
                              <w:r w:rsidRPr="005C460E">
                                <w:rPr>
                                  <w:rFonts w:ascii="Times New Roman" w:hAnsi="Times New Roman" w:cs="Times New Roman"/>
                                  <w:i/>
                                  <w:iCs/>
                                  <w:kern w:val="24"/>
                                  <w:sz w:val="28"/>
                                  <w:szCs w:val="28"/>
                                </w:rPr>
                                <w:t>O</w:t>
                              </w:r>
                            </w:p>
                          </w:txbxContent>
                        </wps:txbx>
                        <wps:bodyPr wrap="square" rtlCol="0">
                          <a:noAutofit/>
                        </wps:bodyPr>
                      </wps:wsp>
                      <wps:wsp>
                        <wps:cNvPr id="33" name="TextBox 28"/>
                        <wps:cNvSpPr txBox="1"/>
                        <wps:spPr>
                          <a:xfrm>
                            <a:off x="8544" y="2448296"/>
                            <a:ext cx="403225" cy="487680"/>
                          </a:xfrm>
                          <a:prstGeom prst="rect">
                            <a:avLst/>
                          </a:prstGeom>
                          <a:noFill/>
                        </wps:spPr>
                        <wps:txbx>
                          <w:txbxContent>
                            <w:p w:rsidR="00EB2524" w:rsidRPr="005C460E" w:rsidRDefault="00EB2524" w:rsidP="00EB2524">
                              <w:pPr>
                                <w:rPr>
                                  <w:kern w:val="0"/>
                                  <w:sz w:val="28"/>
                                  <w:szCs w:val="28"/>
                                </w:rPr>
                              </w:pPr>
                              <w:r w:rsidRPr="005C460E">
                                <w:rPr>
                                  <w:rFonts w:ascii="Times New Roman" w:hAnsi="Times New Roman" w:cs="Times New Roman"/>
                                  <w:i/>
                                  <w:iCs/>
                                  <w:kern w:val="24"/>
                                  <w:sz w:val="28"/>
                                  <w:szCs w:val="28"/>
                                </w:rPr>
                                <w:t>O</w:t>
                              </w:r>
                            </w:p>
                          </w:txbxContent>
                        </wps:txbx>
                        <wps:bodyPr wrap="square" rtlCol="0">
                          <a:noAutofit/>
                        </wps:bodyPr>
                      </wps:wsp>
                      <wps:wsp>
                        <wps:cNvPr id="34" name="TextBox 29"/>
                        <wps:cNvSpPr txBox="1"/>
                        <wps:spPr>
                          <a:xfrm>
                            <a:off x="863964" y="775181"/>
                            <a:ext cx="335915" cy="487680"/>
                          </a:xfrm>
                          <a:prstGeom prst="rect">
                            <a:avLst/>
                          </a:prstGeom>
                          <a:noFill/>
                        </wps:spPr>
                        <wps:txbx>
                          <w:txbxContent>
                            <w:p w:rsidR="00EB2524" w:rsidRPr="005C460E" w:rsidRDefault="00EB2524" w:rsidP="00EB2524">
                              <w:pPr>
                                <w:rPr>
                                  <w:kern w:val="0"/>
                                  <w:sz w:val="28"/>
                                  <w:szCs w:val="28"/>
                                </w:rPr>
                              </w:pPr>
                              <w:r w:rsidRPr="005C460E">
                                <w:rPr>
                                  <w:rFonts w:ascii="Times New Roman" w:hAnsi="Times New Roman" w:cs="Times New Roman"/>
                                  <w:kern w:val="24"/>
                                  <w:sz w:val="28"/>
                                  <w:szCs w:val="28"/>
                                </w:rPr>
                                <w:t>2</w:t>
                              </w:r>
                            </w:p>
                          </w:txbxContent>
                        </wps:txbx>
                        <wps:bodyPr wrap="square" rtlCol="0">
                          <a:noAutofit/>
                        </wps:bodyPr>
                      </wps:wsp>
                      <wps:wsp>
                        <wps:cNvPr id="35" name="TextBox 30"/>
                        <wps:cNvSpPr txBox="1"/>
                        <wps:spPr>
                          <a:xfrm>
                            <a:off x="1583933" y="2466251"/>
                            <a:ext cx="335915" cy="487680"/>
                          </a:xfrm>
                          <a:prstGeom prst="rect">
                            <a:avLst/>
                          </a:prstGeom>
                          <a:noFill/>
                        </wps:spPr>
                        <wps:txbx>
                          <w:txbxContent>
                            <w:p w:rsidR="00EB2524" w:rsidRPr="005C460E" w:rsidRDefault="00EB2524" w:rsidP="00EB2524">
                              <w:pPr>
                                <w:rPr>
                                  <w:kern w:val="0"/>
                                  <w:sz w:val="28"/>
                                  <w:szCs w:val="28"/>
                                </w:rPr>
                              </w:pPr>
                              <w:r w:rsidRPr="005C460E">
                                <w:rPr>
                                  <w:rFonts w:ascii="Times New Roman" w:hAnsi="Times New Roman" w:cs="Times New Roman"/>
                                  <w:kern w:val="24"/>
                                  <w:sz w:val="28"/>
                                  <w:szCs w:val="28"/>
                                </w:rPr>
                                <w:t>2</w:t>
                              </w:r>
                            </w:p>
                          </w:txbxContent>
                        </wps:txbx>
                        <wps:bodyPr wrap="square" rtlCol="0">
                          <a:noAutofit/>
                        </wps:bodyPr>
                      </wps:wsp>
                      <wps:wsp>
                        <wps:cNvPr id="36" name="TextBox 31"/>
                        <wps:cNvSpPr txBox="1"/>
                        <wps:spPr>
                          <a:xfrm>
                            <a:off x="1799925" y="787560"/>
                            <a:ext cx="335915" cy="487680"/>
                          </a:xfrm>
                          <a:prstGeom prst="rect">
                            <a:avLst/>
                          </a:prstGeom>
                          <a:noFill/>
                        </wps:spPr>
                        <wps:txbx>
                          <w:txbxContent>
                            <w:p w:rsidR="00EB2524" w:rsidRPr="005C460E" w:rsidRDefault="00EB2524" w:rsidP="00EB2524">
                              <w:pPr>
                                <w:rPr>
                                  <w:kern w:val="0"/>
                                  <w:sz w:val="28"/>
                                  <w:szCs w:val="28"/>
                                </w:rPr>
                              </w:pPr>
                              <w:r w:rsidRPr="005C460E">
                                <w:rPr>
                                  <w:rFonts w:ascii="Times New Roman" w:hAnsi="Times New Roman" w:cs="Times New Roman"/>
                                  <w:kern w:val="24"/>
                                  <w:sz w:val="28"/>
                                  <w:szCs w:val="28"/>
                                </w:rPr>
                                <w:t>4</w:t>
                              </w:r>
                            </w:p>
                          </w:txbxContent>
                        </wps:txbx>
                        <wps:bodyPr wrap="square" rtlCol="0">
                          <a:noAutofit/>
                        </wps:bodyPr>
                      </wps:wsp>
                      <wps:wsp>
                        <wps:cNvPr id="37" name="TextBox 32"/>
                        <wps:cNvSpPr txBox="1"/>
                        <wps:spPr>
                          <a:xfrm>
                            <a:off x="2519896" y="738042"/>
                            <a:ext cx="335915" cy="487680"/>
                          </a:xfrm>
                          <a:prstGeom prst="rect">
                            <a:avLst/>
                          </a:prstGeom>
                          <a:noFill/>
                        </wps:spPr>
                        <wps:txbx>
                          <w:txbxContent>
                            <w:p w:rsidR="00EB2524" w:rsidRPr="005C460E" w:rsidRDefault="00EB2524" w:rsidP="00EB2524">
                              <w:pPr>
                                <w:rPr>
                                  <w:kern w:val="0"/>
                                  <w:sz w:val="28"/>
                                  <w:szCs w:val="28"/>
                                </w:rPr>
                              </w:pPr>
                              <w:r w:rsidRPr="005C460E">
                                <w:rPr>
                                  <w:rFonts w:ascii="Times New Roman" w:hAnsi="Times New Roman" w:cs="Times New Roman"/>
                                  <w:kern w:val="24"/>
                                  <w:sz w:val="28"/>
                                  <w:szCs w:val="28"/>
                                </w:rPr>
                                <w:t>6</w:t>
                              </w:r>
                            </w:p>
                          </w:txbxContent>
                        </wps:txbx>
                        <wps:bodyPr wrap="square" rtlCol="0">
                          <a:noAutofit/>
                        </wps:bodyPr>
                      </wps:wsp>
                      <wps:wsp>
                        <wps:cNvPr id="38" name="TextBox 33"/>
                        <wps:cNvSpPr txBox="1"/>
                        <wps:spPr>
                          <a:xfrm>
                            <a:off x="2591893" y="2466251"/>
                            <a:ext cx="335915" cy="487680"/>
                          </a:xfrm>
                          <a:prstGeom prst="rect">
                            <a:avLst/>
                          </a:prstGeom>
                          <a:noFill/>
                        </wps:spPr>
                        <wps:txbx>
                          <w:txbxContent>
                            <w:p w:rsidR="00EB2524" w:rsidRPr="005C460E" w:rsidRDefault="00EB2524" w:rsidP="00EB2524">
                              <w:pPr>
                                <w:rPr>
                                  <w:kern w:val="0"/>
                                  <w:sz w:val="28"/>
                                  <w:szCs w:val="28"/>
                                </w:rPr>
                              </w:pPr>
                              <w:r w:rsidRPr="005C460E">
                                <w:rPr>
                                  <w:rFonts w:ascii="Times New Roman" w:hAnsi="Times New Roman" w:cs="Times New Roman"/>
                                  <w:kern w:val="24"/>
                                  <w:sz w:val="28"/>
                                  <w:szCs w:val="28"/>
                                </w:rPr>
                                <w:t>3</w:t>
                              </w:r>
                            </w:p>
                          </w:txbxContent>
                        </wps:txbx>
                        <wps:bodyPr wrap="square" rtlCol="0">
                          <a:noAutofit/>
                        </wps:bodyPr>
                      </wps:wsp>
                      <wps:wsp>
                        <wps:cNvPr id="39" name="TextBox 34"/>
                        <wps:cNvSpPr txBox="1"/>
                        <wps:spPr>
                          <a:xfrm>
                            <a:off x="1007958" y="2503389"/>
                            <a:ext cx="335915" cy="487680"/>
                          </a:xfrm>
                          <a:prstGeom prst="rect">
                            <a:avLst/>
                          </a:prstGeom>
                          <a:noFill/>
                        </wps:spPr>
                        <wps:txbx>
                          <w:txbxContent>
                            <w:p w:rsidR="00EB2524" w:rsidRPr="005C460E" w:rsidRDefault="00EB2524" w:rsidP="00EB2524">
                              <w:pPr>
                                <w:rPr>
                                  <w:kern w:val="0"/>
                                  <w:sz w:val="28"/>
                                  <w:szCs w:val="28"/>
                                </w:rPr>
                              </w:pPr>
                              <w:r w:rsidRPr="005C460E">
                                <w:rPr>
                                  <w:rFonts w:ascii="Times New Roman" w:hAnsi="Times New Roman" w:cs="Times New Roman"/>
                                  <w:kern w:val="24"/>
                                  <w:sz w:val="28"/>
                                  <w:szCs w:val="28"/>
                                </w:rPr>
                                <w:t>1</w:t>
                              </w:r>
                            </w:p>
                          </w:txbxContent>
                        </wps:txbx>
                        <wps:bodyPr wrap="square" rtlCol="0">
                          <a:noAutofit/>
                        </wps:bodyPr>
                      </wps:wsp>
                      <wps:wsp>
                        <wps:cNvPr id="40" name="TextBox 35"/>
                        <wps:cNvSpPr txBox="1"/>
                        <wps:spPr>
                          <a:xfrm>
                            <a:off x="18667" y="2880348"/>
                            <a:ext cx="436880" cy="487680"/>
                          </a:xfrm>
                          <a:prstGeom prst="rect">
                            <a:avLst/>
                          </a:prstGeom>
                          <a:noFill/>
                        </wps:spPr>
                        <wps:txbx>
                          <w:txbxContent>
                            <w:p w:rsidR="00EB2524" w:rsidRPr="005C460E" w:rsidRDefault="00EB2524" w:rsidP="00EB2524">
                              <w:pPr>
                                <w:rPr>
                                  <w:kern w:val="0"/>
                                  <w:sz w:val="28"/>
                                  <w:szCs w:val="28"/>
                                </w:rPr>
                              </w:pPr>
                              <w:r w:rsidRPr="005C460E">
                                <w:rPr>
                                  <w:rFonts w:ascii="Times New Roman" w:hAnsi="Times New Roman" w:cs="Times New Roman"/>
                                  <w:kern w:val="24"/>
                                  <w:sz w:val="28"/>
                                  <w:szCs w:val="28"/>
                                </w:rPr>
                                <w:t>-2</w:t>
                              </w:r>
                            </w:p>
                          </w:txbxContent>
                        </wps:txbx>
                        <wps:bodyPr wrap="square" rtlCol="0">
                          <a:noAutofit/>
                        </wps:bodyPr>
                      </wps:wsp>
                      <wps:wsp>
                        <wps:cNvPr id="41" name="TextBox 36"/>
                        <wps:cNvSpPr txBox="1"/>
                        <wps:spPr>
                          <a:xfrm>
                            <a:off x="0" y="1223944"/>
                            <a:ext cx="436880" cy="487680"/>
                          </a:xfrm>
                          <a:prstGeom prst="rect">
                            <a:avLst/>
                          </a:prstGeom>
                          <a:noFill/>
                        </wps:spPr>
                        <wps:txbx>
                          <w:txbxContent>
                            <w:p w:rsidR="00EB2524" w:rsidRPr="005C460E" w:rsidRDefault="00EB2524" w:rsidP="00EB2524">
                              <w:pPr>
                                <w:rPr>
                                  <w:kern w:val="0"/>
                                  <w:sz w:val="28"/>
                                  <w:szCs w:val="28"/>
                                </w:rPr>
                              </w:pPr>
                              <w:r w:rsidRPr="005C460E">
                                <w:rPr>
                                  <w:rFonts w:ascii="Times New Roman" w:hAnsi="Times New Roman" w:cs="Times New Roman"/>
                                  <w:kern w:val="24"/>
                                  <w:sz w:val="28"/>
                                  <w:szCs w:val="28"/>
                                </w:rPr>
                                <w:t>-2</w:t>
                              </w:r>
                            </w:p>
                          </w:txbxContent>
                        </wps:txbx>
                        <wps:bodyPr wrap="square" rtlCol="0">
                          <a:noAutofit/>
                        </wps:bodyPr>
                      </wps:wsp>
                    </wpg:wgp>
                  </a:graphicData>
                </a:graphic>
                <wp14:sizeRelH relativeFrom="margin">
                  <wp14:pctWidth>0</wp14:pctWidth>
                </wp14:sizeRelH>
                <wp14:sizeRelV relativeFrom="margin">
                  <wp14:pctHeight>0</wp14:pctHeight>
                </wp14:sizeRelV>
              </wp:anchor>
            </w:drawing>
          </mc:Choice>
          <mc:Fallback>
            <w:pict>
              <v:group w14:anchorId="46621EE4" id="组合 37" o:spid="_x0000_s1046" style="position:absolute;left:0;text-align:left;margin-left:300.2pt;margin-top:22.95pt;width:188.2pt;height:204.05pt;z-index:251662336;mso-width-relative:margin;mso-height-relative:margin" coordsize="31057,336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">
                <v:shape id="任意多边形 10" o:spid="_x0000_s1047" style="position:absolute;left:3600;top:3729;width:22765;height:11608;visibility:visible;mso-wrap-style:square;v-text-anchor:middle" coordsize="2276475,11608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" path="m,565505c96044,238083,257176,-67113,447676,32106v190500,99219,469899,1131093,695324,1128712c1368425,1158437,1611313,114654,1800225,17817v188912,-96837,359568,216694,476250,561976e" filled="f" strokecolor="#4579b8 [3044]">
                  <v:path arrowok="t" o:connecttype="custom" o:connectlocs="0,565505;447676,32106;1143000,1160818;1800225,17817;2276475,579793" o:connectangles="0,0,0,0,0"/>
                </v:shape>
                <v:shape id="任意多边形 11" o:spid="_x0000_s1048" style="position:absolute;left:3842;top:20882;width:22765;height:11609;flip:y;visibility:visible;mso-wrap-style:square;v-text-anchor:middle" coordsize="2276475,11608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" path="m,565505c96044,238083,257176,-67113,447676,32106v190500,99219,469899,1131093,695324,1128712c1368425,1158437,1611313,114654,1800225,17817v188912,-96837,359568,216694,476250,561976e" filled="f" strokecolor="#4579b8 [3044]">
                  <v:path arrowok="t" o:connecttype="custom" o:connectlocs="0,565505;447676,32106;1143000,1160818;1800225,17817;2276475,579793" o:connectangles="0,0,0,0,0"/>
                </v:shape>
                <v:shape id="直接箭头连接符 10" o:spid="_x0000_s1049" type="#_x0000_t32" style="position:absolute;left:3600;top:9361;width:27028;height:23;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" strokecolor="#f68c36 [3049]">
                  <v:stroke endarrow="open"/>
                </v:shape>
                <v:shape id="直接箭头连接符 11" o:spid="_x0000_s1050" type="#_x0000_t32" style="position:absolute;left:3861;top:26643;width:27028;height:23;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" strokecolor="#f68c36 [3049]">
                  <v:stroke endarrow="open"/>
                </v:shape>
                <v:shape id="直接箭头连接符 12" o:spid="_x0000_s1051" type="#_x0000_t32" style="position:absolute;left:3651;top:1440;width:0;height:14402;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" strokecolor="#f68c36 [3049]">
                  <v:stroke endarrow="open"/>
                </v:shape>
                <v:shape id="直接箭头连接符 13" o:spid="_x0000_s1052" type="#_x0000_t32" style="position:absolute;left:3842;top:18722;width:0;height:14402;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" strokecolor="#f68c36 [3049]">
                  <v:stroke endarrow="open"/>
                </v:shape>
                <v:shape id="直接箭头连接符 14" o:spid="_x0000_s1053" type="#_x0000_t32" style="position:absolute;left:11186;top:3600;width:7921;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" strokecolor="#f79646 [3209]" strokeweight="2pt">
                  <v:stroke endarrow="open"/>
                  <v:shadow on="t" color="black" opacity="24903f" origin=",.5" offset="0,.55556mm"/>
                </v:shape>
                <v:shapetype id="_x0000_t202" coordsize="21600,21600" o:spt="202" path="m,l,21600r21600,l21600,xe">
                  <v:stroke joinstyle="miter"/>
                  <v:path gradientshapeok="t" o:connecttype="rect"/>
                </v:shapetype>
                <v:shape id="TextBox 20" o:spid="_x0000_s1054" type="#_x0000_t202" style="position:absolute;left:12960;top:2880;width:3359;height:48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" filled="f" stroked="f">
                  <v:textbox>
                    <w:txbxContent>
                      <w:p w:rsidR="00EB2524" w:rsidRPr="005C460E" w:rsidRDefault="00EB2524" w:rsidP="00EB2524">
                        <w:pPr>
                          <w:rPr>
                            <w:kern w:val="0"/>
                            <w:sz w:val="28"/>
                            <w:szCs w:val="28"/>
                          </w:rPr>
                        </w:pPr>
                        <w:r w:rsidRPr="005C460E">
                          <w:rPr>
                            <w:rFonts w:ascii="Times New Roman" w:hAnsi="Times New Roman" w:cs="Times New Roman"/>
                            <w:i/>
                            <w:iCs/>
                            <w:kern w:val="24"/>
                            <w:sz w:val="28"/>
                            <w:szCs w:val="28"/>
                          </w:rPr>
                          <w:t>u</w:t>
                        </w:r>
                      </w:p>
                    </w:txbxContent>
                  </v:textbox>
                </v:shape>
                <v:shape id="TextBox 21" o:spid="_x0000_s1055" type="#_x0000_t202" style="position:absolute;left:2880;width:3524;height:48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" filled="f" stroked="f">
                  <v:textbox>
                    <w:txbxContent>
                      <w:p w:rsidR="00EB2524" w:rsidRPr="005C460E" w:rsidRDefault="00EB2524" w:rsidP="00EB2524">
                        <w:pPr>
                          <w:rPr>
                            <w:kern w:val="0"/>
                            <w:sz w:val="28"/>
                            <w:szCs w:val="28"/>
                          </w:rPr>
                        </w:pPr>
                        <w:r w:rsidRPr="005C460E">
                          <w:rPr>
                            <w:rFonts w:ascii="Times New Roman" w:hAnsi="Times New Roman" w:cs="Times New Roman"/>
                            <w:i/>
                            <w:iCs/>
                            <w:kern w:val="24"/>
                            <w:sz w:val="28"/>
                            <w:szCs w:val="28"/>
                          </w:rPr>
                          <w:t>Y</w:t>
                        </w:r>
                      </w:p>
                    </w:txbxContent>
                  </v:textbox>
                </v:shape>
                <v:shape id="TextBox 22" o:spid="_x0000_s1056" type="#_x0000_t202" style="position:absolute;left:26990;top:5017;width:3695;height:48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" filled="f" stroked="f">
                  <v:textbox>
                    <w:txbxContent>
                      <w:p w:rsidR="00EB2524" w:rsidRPr="005C460E" w:rsidRDefault="00EB2524" w:rsidP="00EB2524">
                        <w:pPr>
                          <w:rPr>
                            <w:kern w:val="0"/>
                            <w:sz w:val="28"/>
                            <w:szCs w:val="28"/>
                          </w:rPr>
                        </w:pPr>
                        <w:r w:rsidRPr="005C460E">
                          <w:rPr>
                            <w:rFonts w:ascii="Times New Roman" w:hAnsi="Times New Roman" w:cs="Times New Roman"/>
                            <w:i/>
                            <w:iCs/>
                            <w:kern w:val="24"/>
                            <w:sz w:val="28"/>
                            <w:szCs w:val="28"/>
                          </w:rPr>
                          <w:t>X</w:t>
                        </w:r>
                      </w:p>
                    </w:txbxContent>
                  </v:textbox>
                </v:shape>
                <v:shape id="TextBox 23" o:spid="_x0000_s1057" type="#_x0000_t202" style="position:absolute;left:27361;top:22322;width:3696;height:48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" filled="f" stroked="f">
                  <v:textbox>
                    <w:txbxContent>
                      <w:p w:rsidR="00EB2524" w:rsidRPr="005C460E" w:rsidRDefault="00EB2524" w:rsidP="00EB2524">
                        <w:pPr>
                          <w:rPr>
                            <w:kern w:val="0"/>
                            <w:sz w:val="28"/>
                            <w:szCs w:val="28"/>
                          </w:rPr>
                        </w:pPr>
                        <w:r>
                          <w:rPr>
                            <w:rFonts w:ascii="Times New Roman" w:hAnsi="Times New Roman" w:cs="Times New Roman"/>
                            <w:i/>
                            <w:iCs/>
                            <w:kern w:val="24"/>
                            <w:sz w:val="28"/>
                            <w:szCs w:val="28"/>
                          </w:rPr>
                          <w:t>t</w:t>
                        </w:r>
                      </w:p>
                    </w:txbxContent>
                  </v:textbox>
                </v:shape>
                <v:shape id="TextBox 24" o:spid="_x0000_s1058" type="#_x0000_t202" style="position:absolute;left:3599;top:17282;width:3525;height:48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" filled="f" stroked="f">
                  <v:textbox>
                    <w:txbxContent>
                      <w:p w:rsidR="00EB2524" w:rsidRPr="005C460E" w:rsidRDefault="00EB2524" w:rsidP="00EB2524">
                        <w:pPr>
                          <w:rPr>
                            <w:kern w:val="0"/>
                            <w:sz w:val="28"/>
                            <w:szCs w:val="28"/>
                          </w:rPr>
                        </w:pPr>
                        <w:r w:rsidRPr="005C460E">
                          <w:rPr>
                            <w:rFonts w:ascii="Times New Roman" w:hAnsi="Times New Roman" w:cs="Times New Roman"/>
                            <w:i/>
                            <w:iCs/>
                            <w:kern w:val="24"/>
                            <w:sz w:val="28"/>
                            <w:szCs w:val="28"/>
                          </w:rPr>
                          <w:t>Y</w:t>
                        </w:r>
                      </w:p>
                    </w:txbxContent>
                  </v:textbox>
                </v:shape>
                <v:shape id="TextBox 25" o:spid="_x0000_s1059" type="#_x0000_t202" style="position:absolute;left:719;top:2160;width:3360;height:48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" filled="f" stroked="f">
                  <v:textbox>
                    <w:txbxContent>
                      <w:p w:rsidR="00EB2524" w:rsidRPr="005C460E" w:rsidRDefault="00EB2524" w:rsidP="00EB2524">
                        <w:pPr>
                          <w:rPr>
                            <w:kern w:val="0"/>
                            <w:sz w:val="28"/>
                            <w:szCs w:val="28"/>
                          </w:rPr>
                        </w:pPr>
                        <w:r w:rsidRPr="005C460E">
                          <w:rPr>
                            <w:rFonts w:ascii="Times New Roman" w:hAnsi="Times New Roman" w:cs="Times New Roman"/>
                            <w:kern w:val="24"/>
                            <w:sz w:val="28"/>
                            <w:szCs w:val="28"/>
                          </w:rPr>
                          <w:t>2</w:t>
                        </w:r>
                      </w:p>
                    </w:txbxContent>
                  </v:textbox>
                </v:shape>
                <v:shape id="TextBox 26" o:spid="_x0000_s1060" type="#_x0000_t202" style="position:absolute;left:719;top:18722;width:3360;height:48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" filled="f" stroked="f">
                  <v:textbox>
                    <w:txbxContent>
                      <w:p w:rsidR="00EB2524" w:rsidRPr="005C460E" w:rsidRDefault="00EB2524" w:rsidP="00EB2524">
                        <w:pPr>
                          <w:rPr>
                            <w:kern w:val="0"/>
                            <w:sz w:val="28"/>
                            <w:szCs w:val="28"/>
                          </w:rPr>
                        </w:pPr>
                        <w:r w:rsidRPr="005C460E">
                          <w:rPr>
                            <w:rFonts w:ascii="Times New Roman" w:hAnsi="Times New Roman" w:cs="Times New Roman"/>
                            <w:kern w:val="24"/>
                            <w:sz w:val="28"/>
                            <w:szCs w:val="28"/>
                          </w:rPr>
                          <w:t>2</w:t>
                        </w:r>
                      </w:p>
                    </w:txbxContent>
                  </v:textbox>
                </v:shape>
                <v:shape id="TextBox 27" o:spid="_x0000_s1061" type="#_x0000_t202" style="position:absolute;top:7920;width:4032;height:48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" filled="f" stroked="f">
                  <v:textbox>
                    <w:txbxContent>
                      <w:p w:rsidR="00EB2524" w:rsidRPr="005C460E" w:rsidRDefault="00EB2524" w:rsidP="00EB2524">
                        <w:pPr>
                          <w:rPr>
                            <w:kern w:val="0"/>
                            <w:sz w:val="28"/>
                            <w:szCs w:val="28"/>
                          </w:rPr>
                        </w:pPr>
                        <w:r w:rsidRPr="005C460E">
                          <w:rPr>
                            <w:rFonts w:ascii="Times New Roman" w:hAnsi="Times New Roman" w:cs="Times New Roman"/>
                            <w:i/>
                            <w:iCs/>
                            <w:kern w:val="24"/>
                            <w:sz w:val="28"/>
                            <w:szCs w:val="28"/>
                          </w:rPr>
                          <w:t>O</w:t>
                        </w:r>
                      </w:p>
                    </w:txbxContent>
                  </v:textbox>
                </v:shape>
                <v:shape id="TextBox 28" o:spid="_x0000_s1062" type="#_x0000_t202" style="position:absolute;left:85;top:24482;width:4032;height:48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" filled="f" stroked="f">
                  <v:textbox>
                    <w:txbxContent>
                      <w:p w:rsidR="00EB2524" w:rsidRPr="005C460E" w:rsidRDefault="00EB2524" w:rsidP="00EB2524">
                        <w:pPr>
                          <w:rPr>
                            <w:kern w:val="0"/>
                            <w:sz w:val="28"/>
                            <w:szCs w:val="28"/>
                          </w:rPr>
                        </w:pPr>
                        <w:r w:rsidRPr="005C460E">
                          <w:rPr>
                            <w:rFonts w:ascii="Times New Roman" w:hAnsi="Times New Roman" w:cs="Times New Roman"/>
                            <w:i/>
                            <w:iCs/>
                            <w:kern w:val="24"/>
                            <w:sz w:val="28"/>
                            <w:szCs w:val="28"/>
                          </w:rPr>
                          <w:t>O</w:t>
                        </w:r>
                      </w:p>
                    </w:txbxContent>
                  </v:textbox>
                </v:shape>
                <v:shape id="TextBox 29" o:spid="_x0000_s1063" type="#_x0000_t202" style="position:absolute;left:8639;top:7751;width:3359;height:48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" filled="f" stroked="f">
                  <v:textbox>
                    <w:txbxContent>
                      <w:p w:rsidR="00EB2524" w:rsidRPr="005C460E" w:rsidRDefault="00EB2524" w:rsidP="00EB2524">
                        <w:pPr>
                          <w:rPr>
                            <w:kern w:val="0"/>
                            <w:sz w:val="28"/>
                            <w:szCs w:val="28"/>
                          </w:rPr>
                        </w:pPr>
                        <w:r w:rsidRPr="005C460E">
                          <w:rPr>
                            <w:rFonts w:ascii="Times New Roman" w:hAnsi="Times New Roman" w:cs="Times New Roman"/>
                            <w:kern w:val="24"/>
                            <w:sz w:val="28"/>
                            <w:szCs w:val="28"/>
                          </w:rPr>
                          <w:t>2</w:t>
                        </w:r>
                      </w:p>
                    </w:txbxContent>
                  </v:textbox>
                </v:shape>
                <v:shape id="TextBox 30" o:spid="_x0000_s1064" type="#_x0000_t202" style="position:absolute;left:15839;top:24662;width:3359;height:48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" filled="f" stroked="f">
                  <v:textbox>
                    <w:txbxContent>
                      <w:p w:rsidR="00EB2524" w:rsidRPr="005C460E" w:rsidRDefault="00EB2524" w:rsidP="00EB2524">
                        <w:pPr>
                          <w:rPr>
                            <w:kern w:val="0"/>
                            <w:sz w:val="28"/>
                            <w:szCs w:val="28"/>
                          </w:rPr>
                        </w:pPr>
                        <w:r w:rsidRPr="005C460E">
                          <w:rPr>
                            <w:rFonts w:ascii="Times New Roman" w:hAnsi="Times New Roman" w:cs="Times New Roman"/>
                            <w:kern w:val="24"/>
                            <w:sz w:val="28"/>
                            <w:szCs w:val="28"/>
                          </w:rPr>
                          <w:t>2</w:t>
                        </w:r>
                      </w:p>
                    </w:txbxContent>
                  </v:textbox>
                </v:shape>
                <v:shape id="TextBox 31" o:spid="_x0000_s1065" type="#_x0000_t202" style="position:absolute;left:17999;top:7875;width:3359;height:48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" filled="f" stroked="f">
                  <v:textbox>
                    <w:txbxContent>
                      <w:p w:rsidR="00EB2524" w:rsidRPr="005C460E" w:rsidRDefault="00EB2524" w:rsidP="00EB2524">
                        <w:pPr>
                          <w:rPr>
                            <w:kern w:val="0"/>
                            <w:sz w:val="28"/>
                            <w:szCs w:val="28"/>
                          </w:rPr>
                        </w:pPr>
                        <w:r w:rsidRPr="005C460E">
                          <w:rPr>
                            <w:rFonts w:ascii="Times New Roman" w:hAnsi="Times New Roman" w:cs="Times New Roman"/>
                            <w:kern w:val="24"/>
                            <w:sz w:val="28"/>
                            <w:szCs w:val="28"/>
                          </w:rPr>
                          <w:t>4</w:t>
                        </w:r>
                      </w:p>
                    </w:txbxContent>
                  </v:textbox>
                </v:shape>
                <v:shape id="TextBox 32" o:spid="_x0000_s1066" type="#_x0000_t202" style="position:absolute;left:25198;top:7380;width:3360;height:48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" filled="f" stroked="f">
                  <v:textbox>
                    <w:txbxContent>
                      <w:p w:rsidR="00EB2524" w:rsidRPr="005C460E" w:rsidRDefault="00EB2524" w:rsidP="00EB2524">
                        <w:pPr>
                          <w:rPr>
                            <w:kern w:val="0"/>
                            <w:sz w:val="28"/>
                            <w:szCs w:val="28"/>
                          </w:rPr>
                        </w:pPr>
                        <w:r w:rsidRPr="005C460E">
                          <w:rPr>
                            <w:rFonts w:ascii="Times New Roman" w:hAnsi="Times New Roman" w:cs="Times New Roman"/>
                            <w:kern w:val="24"/>
                            <w:sz w:val="28"/>
                            <w:szCs w:val="28"/>
                          </w:rPr>
                          <w:t>6</w:t>
                        </w:r>
                      </w:p>
                    </w:txbxContent>
                  </v:textbox>
                </v:shape>
                <v:shape id="TextBox 33" o:spid="_x0000_s1067" type="#_x0000_t202" style="position:absolute;left:25918;top:24662;width:3360;height:48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" filled="f" stroked="f">
                  <v:textbox>
                    <w:txbxContent>
                      <w:p w:rsidR="00EB2524" w:rsidRPr="005C460E" w:rsidRDefault="00EB2524" w:rsidP="00EB2524">
                        <w:pPr>
                          <w:rPr>
                            <w:kern w:val="0"/>
                            <w:sz w:val="28"/>
                            <w:szCs w:val="28"/>
                          </w:rPr>
                        </w:pPr>
                        <w:r w:rsidRPr="005C460E">
                          <w:rPr>
                            <w:rFonts w:ascii="Times New Roman" w:hAnsi="Times New Roman" w:cs="Times New Roman"/>
                            <w:kern w:val="24"/>
                            <w:sz w:val="28"/>
                            <w:szCs w:val="28"/>
                          </w:rPr>
                          <w:t>3</w:t>
                        </w:r>
                      </w:p>
                    </w:txbxContent>
                  </v:textbox>
                </v:shape>
                <v:shape id="TextBox 34" o:spid="_x0000_s1068" type="#_x0000_t202" style="position:absolute;left:10079;top:25033;width:3359;height:48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" filled="f" stroked="f">
                  <v:textbox>
                    <w:txbxContent>
                      <w:p w:rsidR="00EB2524" w:rsidRPr="005C460E" w:rsidRDefault="00EB2524" w:rsidP="00EB2524">
                        <w:pPr>
                          <w:rPr>
                            <w:kern w:val="0"/>
                            <w:sz w:val="28"/>
                            <w:szCs w:val="28"/>
                          </w:rPr>
                        </w:pPr>
                        <w:r w:rsidRPr="005C460E">
                          <w:rPr>
                            <w:rFonts w:ascii="Times New Roman" w:hAnsi="Times New Roman" w:cs="Times New Roman"/>
                            <w:kern w:val="24"/>
                            <w:sz w:val="28"/>
                            <w:szCs w:val="28"/>
                          </w:rPr>
                          <w:t>1</w:t>
                        </w:r>
                      </w:p>
                    </w:txbxContent>
                  </v:textbox>
                </v:shape>
                <v:shape id="TextBox 35" o:spid="_x0000_s1069" type="#_x0000_t202" style="position:absolute;left:186;top:28803;width:4369;height:48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" filled="f" stroked="f">
                  <v:textbox>
                    <w:txbxContent>
                      <w:p w:rsidR="00EB2524" w:rsidRPr="005C460E" w:rsidRDefault="00EB2524" w:rsidP="00EB2524">
                        <w:pPr>
                          <w:rPr>
                            <w:kern w:val="0"/>
                            <w:sz w:val="28"/>
                            <w:szCs w:val="28"/>
                          </w:rPr>
                        </w:pPr>
                        <w:r w:rsidRPr="005C460E">
                          <w:rPr>
                            <w:rFonts w:ascii="Times New Roman" w:hAnsi="Times New Roman" w:cs="Times New Roman"/>
                            <w:kern w:val="24"/>
                            <w:sz w:val="28"/>
                            <w:szCs w:val="28"/>
                          </w:rPr>
                          <w:t>-2</w:t>
                        </w:r>
                      </w:p>
                    </w:txbxContent>
                  </v:textbox>
                </v:shape>
                <v:shape id="TextBox 36" o:spid="_x0000_s1070" type="#_x0000_t202" style="position:absolute;top:12239;width:4368;height:48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" filled="f" stroked="f">
                  <v:textbox>
                    <w:txbxContent>
                      <w:p w:rsidR="00EB2524" w:rsidRPr="005C460E" w:rsidRDefault="00EB2524" w:rsidP="00EB2524">
                        <w:pPr>
                          <w:rPr>
                            <w:kern w:val="0"/>
                            <w:sz w:val="28"/>
                            <w:szCs w:val="28"/>
                          </w:rPr>
                        </w:pPr>
                        <w:r w:rsidRPr="005C460E">
                          <w:rPr>
                            <w:rFonts w:ascii="Times New Roman" w:hAnsi="Times New Roman" w:cs="Times New Roman"/>
                            <w:kern w:val="24"/>
                            <w:sz w:val="28"/>
                            <w:szCs w:val="28"/>
                          </w:rPr>
                          <w:t>-2</w:t>
                        </w:r>
                      </w:p>
                    </w:txbxContent>
                  </v:textbox>
                </v:shape>
                <w10:wrap type="square"/>
              </v:group>
            </w:pict>
          </mc:Fallback>
        </mc:AlternateContent>
      </w:r>
      <w:r w:rsidRPr="005C460E">
        <w:rPr>
          <w:rFonts w:ascii="Times New Roman" w:hAnsi="Times New Roman" w:cs="Times New Roman" w:hint="eastAsia"/>
        </w:rPr>
        <w:t xml:space="preserve">3. </w:t>
      </w:r>
      <w:r w:rsidRPr="005C460E">
        <w:rPr>
          <w:rFonts w:ascii="Times New Roman" w:hAnsi="Times New Roman" w:cs="Times New Roman" w:hint="eastAsia"/>
        </w:rPr>
        <w:t>某平面简谐波在</w:t>
      </w:r>
      <w:r w:rsidRPr="005C460E">
        <w:rPr>
          <w:rFonts w:ascii="Times New Roman" w:hAnsi="Times New Roman" w:cs="Times New Roman" w:hint="eastAsia"/>
        </w:rPr>
        <w:t>t = 0 s</w:t>
      </w:r>
      <w:r w:rsidRPr="005C460E">
        <w:rPr>
          <w:rFonts w:ascii="Times New Roman" w:hAnsi="Times New Roman" w:cs="Times New Roman" w:hint="eastAsia"/>
        </w:rPr>
        <w:t>时的波形曲线和原点</w:t>
      </w:r>
      <w:r w:rsidRPr="005C460E">
        <w:rPr>
          <w:rFonts w:ascii="Times New Roman" w:hAnsi="Times New Roman" w:cs="Times New Roman" w:hint="eastAsia"/>
        </w:rPr>
        <w:t>(x = 0 m</w:t>
      </w:r>
      <w:r w:rsidRPr="005C460E">
        <w:rPr>
          <w:rFonts w:ascii="Times New Roman" w:hAnsi="Times New Roman" w:cs="Times New Roman" w:hint="eastAsia"/>
        </w:rPr>
        <w:t>处</w:t>
      </w:r>
      <w:r w:rsidRPr="005C460E">
        <w:rPr>
          <w:rFonts w:ascii="Times New Roman" w:hAnsi="Times New Roman" w:cs="Times New Roman" w:hint="eastAsia"/>
        </w:rPr>
        <w:t>)</w:t>
      </w:r>
      <w:r w:rsidRPr="005C460E">
        <w:rPr>
          <w:rFonts w:ascii="Times New Roman" w:hAnsi="Times New Roman" w:cs="Times New Roman" w:hint="eastAsia"/>
        </w:rPr>
        <w:t>的振动曲线如图</w:t>
      </w:r>
      <w:r w:rsidRPr="005C460E">
        <w:rPr>
          <w:rFonts w:ascii="Times New Roman" w:hAnsi="Times New Roman" w:cs="Times New Roman" w:hint="eastAsia"/>
        </w:rPr>
        <w:t xml:space="preserve"> (a)(b)</w:t>
      </w:r>
      <w:r w:rsidRPr="005C460E">
        <w:rPr>
          <w:rFonts w:ascii="Times New Roman" w:hAnsi="Times New Roman" w:cs="Times New Roman" w:hint="eastAsia"/>
        </w:rPr>
        <w:t>所示</w:t>
      </w:r>
      <w:r w:rsidRPr="005C460E">
        <w:rPr>
          <w:rFonts w:ascii="Times New Roman" w:hAnsi="Times New Roman" w:cs="Times New Roman" w:hint="eastAsia"/>
        </w:rPr>
        <w:t> </w:t>
      </w:r>
      <w:r w:rsidRPr="005C460E">
        <w:rPr>
          <w:rFonts w:ascii="Times New Roman" w:hAnsi="Times New Roman" w:cs="Times New Roman" w:hint="eastAsia"/>
        </w:rPr>
        <w:t>，</w:t>
      </w:r>
      <w:r>
        <w:rPr>
          <w:rFonts w:ascii="Times New Roman" w:hAnsi="Times New Roman" w:cs="Times New Roman" w:hint="eastAsia"/>
        </w:rPr>
        <w:t>求</w:t>
      </w:r>
      <w:r w:rsidRPr="005C460E">
        <w:rPr>
          <w:rFonts w:ascii="Times New Roman" w:hAnsi="Times New Roman" w:cs="Times New Roman" w:hint="eastAsia"/>
        </w:rPr>
        <w:t>该简谐波的波动方程</w:t>
      </w:r>
      <w:r>
        <w:rPr>
          <w:rFonts w:ascii="Times New Roman" w:hAnsi="Times New Roman" w:cs="Times New Roman" w:hint="eastAsia"/>
        </w:rPr>
        <w:t>.</w:t>
      </w:r>
      <w:r w:rsidRPr="005C460E">
        <w:rPr>
          <w:noProof/>
        </w:rPr>
        <w:t xml:space="preserve"> </w:t>
      </w:r>
    </w:p>
    <w:p w:rsidR="00EB2524" w:rsidRDefault="00EB2524" w:rsidP="00EB2524">
      <w:pPr>
        <w:rPr>
          <w:rFonts w:ascii="Times New Roman" w:hAnsi="Times New Roman" w:cs="Times New Roman"/>
          <w:color w:val="FF0000"/>
        </w:rPr>
      </w:pPr>
      <w:r w:rsidRPr="00410EF1">
        <w:rPr>
          <w:rFonts w:ascii="Times New Roman" w:hAnsi="Times New Roman" w:cs="Times New Roman"/>
          <w:noProof/>
          <w:color w:val="FF0000"/>
        </w:rPr>
        <mc:AlternateContent>
          <mc:Choice Requires="wps">
            <w:drawing>
              <wp:anchor distT="0" distB="0" distL="114300" distR="114300" simplePos="0" relativeHeight="251661312" behindDoc="0" locked="0" layoutInCell="1" allowOverlap="1" wp14:anchorId="0C166762" wp14:editId="5288C1A3">
                <wp:simplePos x="0" y="0"/>
                <wp:positionH relativeFrom="column">
                  <wp:posOffset>5000625</wp:posOffset>
                </wp:positionH>
                <wp:positionV relativeFrom="paragraph">
                  <wp:posOffset>894715</wp:posOffset>
                </wp:positionV>
                <wp:extent cx="567690" cy="400050"/>
                <wp:effectExtent l="0" t="0" r="0" b="0"/>
                <wp:wrapNone/>
                <wp:docPr id="42" name="矩形 4"/>
                <wp:cNvGraphicFramePr/>
                <a:graphic xmlns:a="http://schemas.openxmlformats.org/drawingml/2006/main">
                  <a:graphicData uri="http://schemas.microsoft.com/office/word/2010/wordprocessingShape">
                    <wps:wsp>
                      <wps:cNvSpPr/>
                      <wps:spPr>
                        <a:xfrm>
                          <a:off x="0" y="0"/>
                          <a:ext cx="567690" cy="400050"/>
                        </a:xfrm>
                        <a:prstGeom prst="rect">
                          <a:avLst/>
                        </a:prstGeom>
                      </wps:spPr>
                      <wps:txbx>
                        <w:txbxContent>
                          <w:p w:rsidR="00EB2524" w:rsidRPr="004132DB" w:rsidRDefault="00EB2524" w:rsidP="00EB2524">
                            <w:pPr>
                              <w:rPr>
                                <w:kern w:val="0"/>
                                <w:sz w:val="28"/>
                                <w:szCs w:val="28"/>
                              </w:rPr>
                            </w:pPr>
                            <w:r w:rsidRPr="004132DB">
                              <w:rPr>
                                <w:rFonts w:hAnsi="Calibri"/>
                                <w:kern w:val="24"/>
                                <w:sz w:val="28"/>
                                <w:szCs w:val="28"/>
                              </w:rPr>
                              <w:t xml:space="preserve"> (a)</w:t>
                            </w:r>
                          </w:p>
                        </w:txbxContent>
                      </wps:txbx>
                      <wps:bodyPr wrap="none">
                        <a:spAutoFit/>
                      </wps:bodyPr>
                    </wps:wsp>
                  </a:graphicData>
                </a:graphic>
              </wp:anchor>
            </w:drawing>
          </mc:Choice>
          <mc:Fallback>
            <w:pict>
              <v:rect w14:anchorId="0C166762" id="矩形 4" o:spid="_x0000_s1071" style="position:absolute;left:0;text-align:left;margin-left:393.75pt;margin-top:70.45pt;width:44.7pt;height:31.5pt;z-index:251661312;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" filled="f" stroked="f">
                <v:textbox style="mso-fit-shape-to-text:t">
                  <w:txbxContent>
                    <w:p w:rsidR="00EB2524" w:rsidRPr="004132DB" w:rsidRDefault="00EB2524" w:rsidP="00EB2524">
                      <w:pPr>
                        <w:rPr>
                          <w:kern w:val="0"/>
                          <w:sz w:val="28"/>
                          <w:szCs w:val="28"/>
                        </w:rPr>
                      </w:pPr>
                      <w:r w:rsidRPr="004132DB">
                        <w:rPr>
                          <w:rFonts w:hAnsi="Calibri"/>
                          <w:kern w:val="24"/>
                          <w:sz w:val="28"/>
                          <w:szCs w:val="28"/>
                        </w:rPr>
                        <w:t xml:space="preserve"> (a)</w:t>
                      </w:r>
                    </w:p>
                  </w:txbxContent>
                </v:textbox>
              </v:rect>
            </w:pict>
          </mc:Fallback>
        </mc:AlternateContent>
      </w:r>
      <w:r w:rsidRPr="00410EF1">
        <w:rPr>
          <w:rFonts w:ascii="Times New Roman" w:hAnsi="Times New Roman" w:cs="Times New Roman"/>
          <w:noProof/>
          <w:color w:val="FF0000"/>
        </w:rPr>
        <mc:AlternateContent>
          <mc:Choice Requires="wps">
            <w:drawing>
              <wp:anchor distT="0" distB="0" distL="114300" distR="114300" simplePos="0" relativeHeight="251663360" behindDoc="0" locked="0" layoutInCell="1" allowOverlap="1" wp14:anchorId="63797C67" wp14:editId="46A674BA">
                <wp:simplePos x="0" y="0"/>
                <wp:positionH relativeFrom="column">
                  <wp:posOffset>5000625</wp:posOffset>
                </wp:positionH>
                <wp:positionV relativeFrom="paragraph">
                  <wp:posOffset>2226310</wp:posOffset>
                </wp:positionV>
                <wp:extent cx="567690" cy="400050"/>
                <wp:effectExtent l="0" t="0" r="0" b="0"/>
                <wp:wrapNone/>
                <wp:docPr id="43" name="矩形 38"/>
                <wp:cNvGraphicFramePr/>
                <a:graphic xmlns:a="http://schemas.openxmlformats.org/drawingml/2006/main">
                  <a:graphicData uri="http://schemas.microsoft.com/office/word/2010/wordprocessingShape">
                    <wps:wsp>
                      <wps:cNvSpPr/>
                      <wps:spPr>
                        <a:xfrm>
                          <a:off x="0" y="0"/>
                          <a:ext cx="567690" cy="400050"/>
                        </a:xfrm>
                        <a:prstGeom prst="rect">
                          <a:avLst/>
                        </a:prstGeom>
                      </wps:spPr>
                      <wps:txbx>
                        <w:txbxContent>
                          <w:p w:rsidR="00EB2524" w:rsidRPr="004132DB" w:rsidRDefault="00EB2524" w:rsidP="00EB2524">
                            <w:pPr>
                              <w:rPr>
                                <w:kern w:val="0"/>
                                <w:sz w:val="28"/>
                                <w:szCs w:val="28"/>
                              </w:rPr>
                            </w:pPr>
                            <w:r w:rsidRPr="004132DB">
                              <w:rPr>
                                <w:rFonts w:hAnsi="Calibri"/>
                                <w:kern w:val="24"/>
                                <w:sz w:val="28"/>
                                <w:szCs w:val="28"/>
                              </w:rPr>
                              <w:t xml:space="preserve"> (b)</w:t>
                            </w:r>
                          </w:p>
                        </w:txbxContent>
                      </wps:txbx>
                      <wps:bodyPr wrap="none">
                        <a:spAutoFit/>
                      </wps:bodyPr>
                    </wps:wsp>
                  </a:graphicData>
                </a:graphic>
              </wp:anchor>
            </w:drawing>
          </mc:Choice>
          <mc:Fallback>
            <w:pict>
              <v:rect w14:anchorId="63797C67" id="矩形 38" o:spid="_x0000_s1072" style="position:absolute;left:0;text-align:left;margin-left:393.75pt;margin-top:175.3pt;width:44.7pt;height:31.5pt;z-index:251663360;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" filled="f" stroked="f">
                <v:textbox style="mso-fit-shape-to-text:t">
                  <w:txbxContent>
                    <w:p w:rsidR="00EB2524" w:rsidRPr="004132DB" w:rsidRDefault="00EB2524" w:rsidP="00EB2524">
                      <w:pPr>
                        <w:rPr>
                          <w:kern w:val="0"/>
                          <w:sz w:val="28"/>
                          <w:szCs w:val="28"/>
                        </w:rPr>
                      </w:pPr>
                      <w:r w:rsidRPr="004132DB">
                        <w:rPr>
                          <w:rFonts w:hAnsi="Calibri"/>
                          <w:kern w:val="24"/>
                          <w:sz w:val="28"/>
                          <w:szCs w:val="28"/>
                        </w:rPr>
                        <w:t xml:space="preserve"> (b)</w:t>
                      </w:r>
                    </w:p>
                  </w:txbxContent>
                </v:textbox>
              </v:rect>
            </w:pict>
          </mc:Fallback>
        </mc:AlternateContent>
      </w:r>
      <w:r w:rsidRPr="00410EF1">
        <w:rPr>
          <w:rFonts w:ascii="Times New Roman" w:hAnsi="Times New Roman" w:cs="Times New Roman" w:hint="eastAsia"/>
          <w:color w:val="FF0000"/>
        </w:rPr>
        <w:t>解：由图知，振幅为</w:t>
      </w:r>
      <w:r w:rsidRPr="00410EF1">
        <w:rPr>
          <w:rFonts w:ascii="Times New Roman" w:hAnsi="Times New Roman" w:cs="Times New Roman" w:hint="eastAsia"/>
          <w:color w:val="FF0000"/>
        </w:rPr>
        <w:t>2</w:t>
      </w:r>
      <w:r w:rsidRPr="00410EF1">
        <w:rPr>
          <w:rFonts w:ascii="Times New Roman" w:hAnsi="Times New Roman" w:cs="Times New Roman" w:hint="eastAsia"/>
          <w:color w:val="FF0000"/>
        </w:rPr>
        <w:t>米，周期</w:t>
      </w:r>
      <w:r w:rsidRPr="00410EF1">
        <w:rPr>
          <w:rFonts w:ascii="Times New Roman" w:hAnsi="Times New Roman" w:cs="Times New Roman" w:hint="eastAsia"/>
          <w:color w:val="FF0000"/>
        </w:rPr>
        <w:t>T=2</w:t>
      </w:r>
      <w:r w:rsidRPr="00410EF1">
        <w:rPr>
          <w:rFonts w:ascii="Times New Roman" w:hAnsi="Times New Roman" w:cs="Times New Roman" w:hint="eastAsia"/>
          <w:color w:val="FF0000"/>
        </w:rPr>
        <w:t>秒，波长为</w:t>
      </w:r>
      <w:r w:rsidRPr="00410EF1">
        <w:rPr>
          <w:rFonts w:ascii="Times New Roman" w:hAnsi="Times New Roman" w:cs="Times New Roman" w:hint="eastAsia"/>
          <w:color w:val="FF0000"/>
        </w:rPr>
        <w:t>4</w:t>
      </w:r>
      <w:r w:rsidRPr="00410EF1">
        <w:rPr>
          <w:rFonts w:ascii="Times New Roman" w:hAnsi="Times New Roman" w:cs="Times New Roman" w:hint="eastAsia"/>
          <w:color w:val="FF0000"/>
        </w:rPr>
        <w:t>米，</w:t>
      </w:r>
    </w:p>
    <w:p w:rsidR="00EB2524" w:rsidRPr="00410EF1" w:rsidRDefault="00EB2524" w:rsidP="00EB2524">
      <w:pPr>
        <w:rPr>
          <w:rFonts w:ascii="Times New Roman" w:hAnsi="Times New Roman" w:cs="Times New Roman"/>
          <w:color w:val="FF0000"/>
        </w:rPr>
      </w:pPr>
      <w:r w:rsidRPr="00410EF1">
        <w:rPr>
          <w:rFonts w:ascii="Times New Roman" w:hAnsi="Times New Roman" w:cs="Times New Roman" w:hint="eastAsia"/>
          <w:color w:val="FF0000"/>
        </w:rPr>
        <w:t>则波速为</w:t>
      </w:r>
      <w:r w:rsidRPr="00410EF1">
        <w:rPr>
          <w:rFonts w:ascii="Times New Roman" w:hAnsi="Times New Roman" w:cs="Times New Roman" w:hint="eastAsia"/>
          <w:color w:val="FF0000"/>
        </w:rPr>
        <w:t>2</w:t>
      </w:r>
      <w:r w:rsidRPr="00410EF1">
        <w:rPr>
          <w:rFonts w:ascii="Times New Roman" w:hAnsi="Times New Roman" w:cs="Times New Roman" w:hint="eastAsia"/>
          <w:color w:val="FF0000"/>
        </w:rPr>
        <w:t>米</w:t>
      </w:r>
      <w:r w:rsidRPr="00410EF1">
        <w:rPr>
          <w:rFonts w:ascii="Times New Roman" w:hAnsi="Times New Roman" w:cs="Times New Roman" w:hint="eastAsia"/>
          <w:color w:val="FF0000"/>
        </w:rPr>
        <w:t>/</w:t>
      </w:r>
      <w:r w:rsidRPr="00410EF1">
        <w:rPr>
          <w:rFonts w:ascii="Times New Roman" w:hAnsi="Times New Roman" w:cs="Times New Roman" w:hint="eastAsia"/>
          <w:color w:val="FF0000"/>
        </w:rPr>
        <w:t>秒。</w:t>
      </w:r>
    </w:p>
    <w:p w:rsidR="00EB2524" w:rsidRDefault="00EB2524" w:rsidP="00EB2524">
      <w:pPr>
        <w:rPr>
          <w:rFonts w:ascii="Times New Roman" w:hAnsi="Times New Roman" w:cs="Times New Roman"/>
          <w:color w:val="FF0000"/>
          <w:position w:val="-24"/>
        </w:rPr>
      </w:pPr>
      <w:r w:rsidRPr="00410EF1">
        <w:rPr>
          <w:rFonts w:ascii="Times New Roman" w:hAnsi="Times New Roman" w:cs="Times New Roman"/>
          <w:color w:val="FF0000"/>
          <w:position w:val="-24"/>
        </w:rPr>
        <w:object w:dxaOrig="2340" w:dyaOrig="620">
          <v:shape id="_x0000_i1069" type="#_x0000_t75" style="width:117pt;height:30.75pt" o:ole="">
            <v:imagedata r:id="rId94" o:title=""/>
          </v:shape>
          <o:OLEObject Type="Embed" ProgID="Equation.DSMT4" ShapeID="_x0000_i1069" DrawAspect="Content" ObjectID="_1666166869" r:id="rId95"/>
        </w:object>
      </w:r>
      <w:r w:rsidRPr="00410EF1">
        <w:rPr>
          <w:rFonts w:ascii="Times New Roman" w:hAnsi="Times New Roman" w:cs="Times New Roman"/>
          <w:color w:val="FF0000"/>
          <w:position w:val="-24"/>
        </w:rPr>
        <w:object w:dxaOrig="2320" w:dyaOrig="620">
          <v:shape id="_x0000_i1070" type="#_x0000_t75" style="width:116.25pt;height:30.75pt" o:ole="">
            <v:imagedata r:id="rId96" o:title=""/>
          </v:shape>
          <o:OLEObject Type="Embed" ProgID="Equation.DSMT4" ShapeID="_x0000_i1070" DrawAspect="Content" ObjectID="_1666166870" r:id="rId97"/>
        </w:object>
      </w:r>
    </w:p>
    <w:p w:rsidR="00EB2524" w:rsidRPr="00410EF1" w:rsidRDefault="00EB2524" w:rsidP="00EB2524">
      <w:pPr>
        <w:rPr>
          <w:rFonts w:ascii="Times New Roman" w:hAnsi="Times New Roman" w:cs="Times New Roman"/>
          <w:color w:val="FF0000"/>
        </w:rPr>
      </w:pPr>
      <w:r w:rsidRPr="00410EF1">
        <w:rPr>
          <w:rFonts w:ascii="Times New Roman" w:hAnsi="Times New Roman" w:cs="Times New Roman"/>
          <w:color w:val="FF0000"/>
          <w:position w:val="-24"/>
        </w:rPr>
        <w:object w:dxaOrig="2100" w:dyaOrig="620">
          <v:shape id="_x0000_i1071" type="#_x0000_t75" style="width:105pt;height:30.75pt" o:ole="">
            <v:imagedata r:id="rId98" o:title=""/>
          </v:shape>
          <o:OLEObject Type="Embed" ProgID="Equation.DSMT4" ShapeID="_x0000_i1071" DrawAspect="Content" ObjectID="_1666166871" r:id="rId99"/>
        </w:object>
      </w:r>
    </w:p>
    <w:p w:rsidR="00EB2524" w:rsidRPr="00410EF1" w:rsidRDefault="00EB2524" w:rsidP="00EB2524">
      <w:pPr>
        <w:rPr>
          <w:rFonts w:ascii="Times New Roman" w:hAnsi="Times New Roman" w:cs="Times New Roman"/>
          <w:color w:val="FF0000"/>
        </w:rPr>
      </w:pPr>
      <w:r w:rsidRPr="00410EF1">
        <w:rPr>
          <w:rFonts w:ascii="Times New Roman" w:hAnsi="Times New Roman" w:cs="Times New Roman" w:hint="eastAsia"/>
          <w:color w:val="FF0000"/>
        </w:rPr>
        <w:t>从振动图上知，</w:t>
      </w:r>
      <w:r w:rsidRPr="00410EF1">
        <w:rPr>
          <w:rFonts w:ascii="Times New Roman" w:hAnsi="Times New Roman" w:cs="Times New Roman" w:hint="eastAsia"/>
          <w:color w:val="FF0000"/>
        </w:rPr>
        <w:t>t=0</w:t>
      </w:r>
      <w:r w:rsidRPr="00410EF1">
        <w:rPr>
          <w:rFonts w:ascii="Times New Roman" w:hAnsi="Times New Roman" w:cs="Times New Roman" w:hint="eastAsia"/>
          <w:color w:val="FF0000"/>
        </w:rPr>
        <w:t>时，</w:t>
      </w:r>
      <w:r w:rsidRPr="00410EF1">
        <w:rPr>
          <w:rFonts w:ascii="Times New Roman" w:hAnsi="Times New Roman" w:cs="Times New Roman" w:hint="eastAsia"/>
          <w:color w:val="FF0000"/>
        </w:rPr>
        <w:t>y=0</w:t>
      </w:r>
      <w:r w:rsidRPr="00410EF1">
        <w:rPr>
          <w:rFonts w:ascii="Times New Roman" w:hAnsi="Times New Roman" w:cs="Times New Roman" w:hint="eastAsia"/>
          <w:color w:val="FF0000"/>
        </w:rPr>
        <w:t>，向负方向运动，</w:t>
      </w:r>
    </w:p>
    <w:p w:rsidR="00EB2524" w:rsidRPr="007D250D" w:rsidRDefault="00EB2524" w:rsidP="00EB2524">
      <w:pPr>
        <w:rPr>
          <w:rFonts w:ascii="Times New Roman" w:hAnsi="Times New Roman" w:cs="Times New Roman"/>
          <w:color w:val="FF0000"/>
        </w:rPr>
      </w:pPr>
      <w:r w:rsidRPr="00410EF1">
        <w:rPr>
          <w:rFonts w:ascii="Times New Roman" w:hAnsi="Times New Roman" w:cs="Times New Roman" w:hint="eastAsia"/>
          <w:color w:val="FF0000"/>
        </w:rPr>
        <w:t>画矢量圆图：可知初相位是</w:t>
      </w:r>
      <w:r w:rsidRPr="00410EF1">
        <w:rPr>
          <w:rFonts w:ascii="Times New Roman" w:hAnsi="Times New Roman" w:cs="Times New Roman"/>
          <w:color w:val="FF0000"/>
          <w:position w:val="-10"/>
        </w:rPr>
        <w:object w:dxaOrig="440" w:dyaOrig="340">
          <v:shape id="_x0000_i1072" type="#_x0000_t75" style="width:21.75pt;height:17.25pt" o:ole="">
            <v:imagedata r:id="rId100" o:title=""/>
          </v:shape>
          <o:OLEObject Type="Embed" ProgID="Equation.DSMT4" ShapeID="_x0000_i1072" DrawAspect="Content" ObjectID="_1666166872" r:id="rId101"/>
        </w:object>
      </w:r>
    </w:p>
    <w:p w:rsidR="00EB2524" w:rsidRDefault="00EB2524" w:rsidP="00EB2524">
      <w:pPr>
        <w:rPr>
          <w:rFonts w:ascii="Times New Roman" w:hAnsi="Times New Roman" w:cs="Times New Roman"/>
          <w:color w:val="FF0000"/>
        </w:rPr>
      </w:pPr>
      <w:r w:rsidRPr="007D250D">
        <w:rPr>
          <w:rFonts w:ascii="Times New Roman" w:hAnsi="Times New Roman" w:cs="Times New Roman" w:hint="eastAsia"/>
          <w:color w:val="FF0000"/>
        </w:rPr>
        <w:t>波动方程：</w:t>
      </w:r>
      <w:r w:rsidRPr="007D250D">
        <w:rPr>
          <w:rFonts w:ascii="Times New Roman" w:hAnsi="Times New Roman" w:cs="Times New Roman"/>
          <w:color w:val="FF0000"/>
          <w:position w:val="-24"/>
        </w:rPr>
        <w:object w:dxaOrig="2240" w:dyaOrig="620">
          <v:shape id="_x0000_i1073" type="#_x0000_t75" style="width:111.8pt;height:30.75pt" o:ole="">
            <v:imagedata r:id="rId102" o:title=""/>
          </v:shape>
          <o:OLEObject Type="Embed" ProgID="Equation.DSMT4" ShapeID="_x0000_i1073" DrawAspect="Content" ObjectID="_1666166873" r:id="rId103"/>
        </w:object>
      </w:r>
      <w:r w:rsidRPr="007D250D">
        <w:rPr>
          <w:rFonts w:ascii="Times New Roman" w:hAnsi="Times New Roman" w:cs="Times New Roman" w:hint="eastAsia"/>
          <w:color w:val="FF0000"/>
        </w:rPr>
        <w:t xml:space="preserve"> </w:t>
      </w:r>
    </w:p>
    <w:p w:rsidR="00EB2524" w:rsidRDefault="00EB2524" w:rsidP="00EB2524">
      <w:pPr>
        <w:rPr>
          <w:rFonts w:ascii="Times New Roman" w:hAnsi="Times New Roman" w:cs="Times New Roman"/>
          <w:color w:val="FF0000"/>
        </w:rPr>
      </w:pPr>
    </w:p>
    <w:p w:rsidR="00EB2524" w:rsidRDefault="00EB2524" w:rsidP="00EB2524">
      <w:pPr>
        <w:rPr>
          <w:rFonts w:ascii="Times New Roman" w:hAnsi="Times New Roman" w:cs="Times New Roman"/>
          <w:color w:val="FF0000"/>
        </w:rPr>
      </w:pPr>
      <w:r w:rsidRPr="007D250D">
        <w:rPr>
          <w:rFonts w:ascii="Times New Roman" w:hAnsi="Times New Roman" w:cs="Times New Roman" w:hint="eastAsia"/>
          <w:noProof/>
          <w:color w:val="FF0000"/>
        </w:rPr>
        <mc:AlternateContent>
          <mc:Choice Requires="wpc">
            <w:drawing>
              <wp:anchor distT="0" distB="0" distL="114300" distR="114300" simplePos="0" relativeHeight="251668480" behindDoc="0" locked="0" layoutInCell="1" allowOverlap="1" wp14:anchorId="7AD8E054" wp14:editId="6D22F1C5">
                <wp:simplePos x="0" y="0"/>
                <wp:positionH relativeFrom="column">
                  <wp:posOffset>1263015</wp:posOffset>
                </wp:positionH>
                <wp:positionV relativeFrom="paragraph">
                  <wp:posOffset>14605</wp:posOffset>
                </wp:positionV>
                <wp:extent cx="1558290" cy="1249045"/>
                <wp:effectExtent l="0" t="0" r="41910" b="0"/>
                <wp:wrapNone/>
                <wp:docPr id="69" name="画布 69"/>
                <wp:cNvGraphicFramePr>
                  <a:graphicFrameLocks xmlns:a="http://schemas.openxmlformats.org/drawingml/2006/main" noChangeAspect="1"/>
                </wp:cNvGraphicFramePr>
                <a:graphic xmlns:a="http://schemas.openxmlformats.org/drawingml/2006/main">
                  <a:graphicData uri="http://schemas.microsoft.com/office/word/2010/wordprocessingCanvas">
                    <wpc:wpc>
                      <wpc:bg/>
                      <wpc:whole/>
                      <wpg:wgp>
                        <wpg:cNvPr id="65" name="组合 65"/>
                        <wpg:cNvGrpSpPr/>
                        <wpg:grpSpPr>
                          <a:xfrm>
                            <a:off x="110495" y="38092"/>
                            <a:ext cx="1451605" cy="1130302"/>
                            <a:chOff x="110532" y="466344"/>
                            <a:chExt cx="929012" cy="702316"/>
                          </a:xfrm>
                        </wpg:grpSpPr>
                        <wps:wsp>
                          <wps:cNvPr id="66" name="直接箭头连接符 66"/>
                          <wps:cNvCnPr/>
                          <wps:spPr>
                            <a:xfrm>
                              <a:off x="110532" y="813549"/>
                              <a:ext cx="929012" cy="0"/>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wps:wsp>
                          <wps:cNvPr id="67" name="椭圆 67"/>
                          <wps:cNvSpPr/>
                          <wps:spPr>
                            <a:xfrm>
                              <a:off x="180000" y="466350"/>
                              <a:ext cx="702310" cy="702310"/>
                            </a:xfrm>
                            <a:prstGeom prst="ellipse">
                              <a:avLst/>
                            </a:prstGeom>
                            <a:noFill/>
                            <a:ln w="12700"/>
                          </wps:spPr>
                          <wps:style>
                            <a:lnRef idx="2">
                              <a:schemeClr val="accent1">
                                <a:shade val="50000"/>
                              </a:schemeClr>
                            </a:lnRef>
                            <a:fillRef idx="1">
                              <a:schemeClr val="accent1"/>
                            </a:fillRef>
                            <a:effectRef idx="0">
                              <a:schemeClr val="accent1"/>
                            </a:effectRef>
                            <a:fontRef idx="minor">
                              <a:schemeClr val="lt1"/>
                            </a:fontRef>
                          </wps:style>
                          <wps:txbx>
                            <w:txbxContent>
                              <w:p w:rsidR="00EB2524" w:rsidRDefault="00EB2524" w:rsidP="00EB2524"/>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68" name="直接箭头连接符 68"/>
                          <wps:cNvCnPr/>
                          <wps:spPr>
                            <a:xfrm flipV="1">
                              <a:off x="529088" y="466344"/>
                              <a:ext cx="0" cy="347265"/>
                            </a:xfrm>
                            <a:prstGeom prst="straightConnector1">
                              <a:avLst/>
                            </a:prstGeom>
                            <a:ln>
                              <a:tailEnd type="arrow"/>
                            </a:ln>
                          </wps:spPr>
                          <wps:style>
                            <a:lnRef idx="1">
                              <a:schemeClr val="accent6"/>
                            </a:lnRef>
                            <a:fillRef idx="0">
                              <a:schemeClr val="accent6"/>
                            </a:fillRef>
                            <a:effectRef idx="0">
                              <a:schemeClr val="accent6"/>
                            </a:effectRef>
                            <a:fontRef idx="minor">
                              <a:schemeClr val="tx1"/>
                            </a:fontRef>
                          </wps:style>
                          <wps:bodyPr/>
                        </wps:wsp>
                      </wpg:wgp>
                    </wpc:wpc>
                  </a:graphicData>
                </a:graphic>
                <wp14:sizeRelH relativeFrom="margin">
                  <wp14:pctWidth>0</wp14:pctWidth>
                </wp14:sizeRelH>
                <wp14:sizeRelV relativeFrom="margin">
                  <wp14:pctHeight>0</wp14:pctHeight>
                </wp14:sizeRelV>
              </wp:anchor>
            </w:drawing>
          </mc:Choice>
          <mc:Fallback>
            <w:pict>
              <v:group w14:anchorId="7AD8E054" id="画布 69" o:spid="_x0000_s1073" editas="canvas" style="position:absolute;left:0;text-align:left;margin-left:99.45pt;margin-top:1.15pt;width:122.7pt;height:98.35pt;z-index:251668480;mso-width-relative:margin;mso-height-relative:margin" coordsize="15582,124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">
                <v:shape id="_x0000_s1074" type="#_x0000_t75" style="position:absolute;width:15582;height:12490;visibility:visible;mso-wrap-style:square">
                  <v:fill o:detectmouseclick="t"/>
                  <v:path o:connecttype="none"/>
                </v:shape>
                <v:group id="组合 65" o:spid="_x0000_s1075" style="position:absolute;left:1104;top:380;width:14517;height:11303" coordorigin="1105,4663" coordsize="9290,70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">
                  <v:shape id="直接箭头连接符 66" o:spid="_x0000_s1076" type="#_x0000_t32" style="position:absolute;left:1105;top:8135;width:9290;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" strokecolor="#4579b8 [3044]">
                    <v:stroke endarrow="open"/>
                  </v:shape>
                  <v:oval id="椭圆 67" o:spid="_x0000_s1077" style="position:absolute;left:1800;top:4663;width:7023;height:702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" filled="f" strokecolor="#243f60 [1604]" strokeweight="1pt">
                    <v:textbox>
                      <w:txbxContent>
                        <w:p w:rsidR="00EB2524" w:rsidRDefault="00EB2524" w:rsidP="00EB2524"/>
                      </w:txbxContent>
                    </v:textbox>
                  </v:oval>
                  <v:shape id="直接箭头连接符 68" o:spid="_x0000_s1078" type="#_x0000_t32" style="position:absolute;left:5290;top:4663;width:0;height:3473;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" strokecolor="#f68c36 [3049]">
                    <v:stroke endarrow="open"/>
                  </v:shape>
                </v:group>
              </v:group>
            </w:pict>
          </mc:Fallback>
        </mc:AlternateContent>
      </w:r>
    </w:p>
    <w:p w:rsidR="00EB2524" w:rsidRDefault="00EB2524" w:rsidP="00EB2524">
      <w:pPr>
        <w:rPr>
          <w:rFonts w:ascii="Times New Roman" w:hAnsi="Times New Roman" w:cs="Times New Roman"/>
          <w:color w:val="FF0000"/>
        </w:rPr>
      </w:pPr>
    </w:p>
    <w:p w:rsidR="00EB2524" w:rsidRDefault="00EB2524" w:rsidP="00EB2524">
      <w:pPr>
        <w:rPr>
          <w:rFonts w:ascii="Times New Roman" w:hAnsi="Times New Roman" w:cs="Times New Roman"/>
          <w:color w:val="FF0000"/>
        </w:rPr>
      </w:pPr>
    </w:p>
    <w:p w:rsidR="00EB2524" w:rsidRDefault="00EB2524" w:rsidP="00EB2524">
      <w:pPr>
        <w:rPr>
          <w:rFonts w:ascii="Times New Roman" w:hAnsi="Times New Roman" w:cs="Times New Roman"/>
          <w:color w:val="FF0000"/>
        </w:rPr>
      </w:pPr>
    </w:p>
    <w:p w:rsidR="00EB2524" w:rsidRDefault="00EB2524" w:rsidP="00EB2524">
      <w:pPr>
        <w:rPr>
          <w:rFonts w:ascii="Times New Roman" w:hAnsi="Times New Roman" w:cs="Times New Roman"/>
          <w:color w:val="FF0000"/>
        </w:rPr>
      </w:pPr>
    </w:p>
    <w:p w:rsidR="00EB2524" w:rsidRDefault="00EB2524" w:rsidP="00EB2524">
      <w:pPr>
        <w:rPr>
          <w:rFonts w:ascii="Times New Roman" w:hAnsi="Times New Roman" w:cs="Times New Roman"/>
          <w:color w:val="FF0000"/>
        </w:rPr>
      </w:pPr>
    </w:p>
    <w:p w:rsidR="00EB2524" w:rsidRPr="007D250D" w:rsidRDefault="00EB2524" w:rsidP="00EB2524">
      <w:pPr>
        <w:rPr>
          <w:rFonts w:ascii="Times New Roman" w:hAnsi="Times New Roman" w:cs="Times New Roman"/>
          <w:color w:val="FF0000"/>
        </w:rPr>
      </w:pPr>
    </w:p>
    <w:p w:rsidR="00EB2524" w:rsidRDefault="00EB2524" w:rsidP="00EB2524">
      <w:pPr>
        <w:rPr>
          <w:rFonts w:ascii="Times New Roman" w:hAnsi="Times New Roman" w:cs="Times New Roman"/>
        </w:rPr>
      </w:pPr>
      <w:r w:rsidRPr="005C460E">
        <w:rPr>
          <w:rFonts w:ascii="Times New Roman" w:hAnsi="Times New Roman" w:cs="Times New Roman" w:hint="eastAsia"/>
        </w:rPr>
        <w:t xml:space="preserve">4. </w:t>
      </w:r>
      <w:r w:rsidRPr="00B00983">
        <w:rPr>
          <w:rFonts w:ascii="Times New Roman" w:hAnsi="Times New Roman" w:cs="Times New Roman" w:hint="eastAsia"/>
        </w:rPr>
        <w:t>一横波振幅为</w:t>
      </w:r>
      <w:r w:rsidRPr="00B00983">
        <w:rPr>
          <w:rFonts w:ascii="Times New Roman" w:hAnsi="Times New Roman" w:cs="Times New Roman"/>
        </w:rPr>
        <w:t>A,</w:t>
      </w:r>
      <w:r w:rsidRPr="00B00983">
        <w:rPr>
          <w:rFonts w:ascii="Times New Roman" w:hAnsi="Times New Roman" w:cs="Times New Roman" w:hint="eastAsia"/>
        </w:rPr>
        <w:t>波长为</w:t>
      </w:r>
      <w:r w:rsidRPr="00657CB6">
        <w:rPr>
          <w:rFonts w:ascii="Times New Roman" w:hAnsi="Times New Roman" w:cs="Times New Roman" w:hint="eastAsia"/>
        </w:rPr>
        <w:sym w:font="Symbol" w:char="F06C"/>
      </w:r>
      <w:r w:rsidRPr="00B00983">
        <w:rPr>
          <w:rFonts w:ascii="Times New Roman" w:hAnsi="Times New Roman" w:cs="Times New Roman"/>
        </w:rPr>
        <w:t xml:space="preserve">, </w:t>
      </w:r>
      <w:r w:rsidRPr="00B00983">
        <w:rPr>
          <w:rFonts w:ascii="Times New Roman" w:hAnsi="Times New Roman" w:cs="Times New Roman" w:hint="eastAsia"/>
        </w:rPr>
        <w:t>以速度</w:t>
      </w:r>
      <w:r w:rsidRPr="00B00983">
        <w:rPr>
          <w:rFonts w:ascii="Times New Roman" w:hAnsi="Times New Roman" w:cs="Times New Roman"/>
        </w:rPr>
        <w:t>u</w:t>
      </w:r>
      <w:r w:rsidRPr="00B00983">
        <w:rPr>
          <w:rFonts w:ascii="Times New Roman" w:hAnsi="Times New Roman" w:cs="Times New Roman" w:hint="eastAsia"/>
        </w:rPr>
        <w:t>从左到右沿水平张紧的绳传播。</w:t>
      </w:r>
      <w:r w:rsidRPr="00B00983">
        <w:rPr>
          <w:rFonts w:ascii="Times New Roman" w:hAnsi="Times New Roman" w:cs="Times New Roman"/>
        </w:rPr>
        <w:t>t=0</w:t>
      </w:r>
      <w:r w:rsidRPr="00B00983">
        <w:rPr>
          <w:rFonts w:ascii="Times New Roman" w:hAnsi="Times New Roman" w:cs="Times New Roman" w:hint="eastAsia"/>
        </w:rPr>
        <w:t>时，绳的左端在原点且朝下运动，求波动方程。</w:t>
      </w:r>
    </w:p>
    <w:p w:rsidR="00EB2524" w:rsidRPr="00B00983" w:rsidRDefault="00EB2524" w:rsidP="00EB2524">
      <w:pPr>
        <w:rPr>
          <w:rFonts w:ascii="Times New Roman" w:hAnsi="Times New Roman" w:cs="Times New Roman"/>
        </w:rPr>
      </w:pPr>
    </w:p>
    <w:p w:rsidR="00EB2524" w:rsidRPr="000765FD" w:rsidRDefault="00EB2524" w:rsidP="00EB2524">
      <w:pPr>
        <w:rPr>
          <w:rFonts w:ascii="Times New Roman" w:hAnsi="Times New Roman" w:cs="Times New Roman"/>
          <w:color w:val="FF0000"/>
        </w:rPr>
      </w:pPr>
      <w:r w:rsidRPr="000765FD">
        <w:rPr>
          <w:rFonts w:ascii="Times New Roman" w:hAnsi="Times New Roman" w:cs="Times New Roman" w:hint="eastAsia"/>
          <w:color w:val="FF0000"/>
        </w:rPr>
        <w:t>解：以波长和波速表示的波动方程：</w:t>
      </w:r>
      <w:r w:rsidRPr="000765FD">
        <w:rPr>
          <w:rFonts w:ascii="Times New Roman" w:hAnsi="Times New Roman" w:cs="Times New Roman"/>
          <w:color w:val="FF0000"/>
          <w:position w:val="-24"/>
        </w:rPr>
        <w:object w:dxaOrig="2560" w:dyaOrig="620">
          <v:shape id="_x0000_i1074" type="#_x0000_t75" style="width:128.25pt;height:30.75pt" o:ole="">
            <v:imagedata r:id="rId104" o:title=""/>
          </v:shape>
          <o:OLEObject Type="Embed" ProgID="Equation.DSMT4" ShapeID="_x0000_i1074" DrawAspect="Content" ObjectID="_1666166874" r:id="rId105"/>
        </w:object>
      </w:r>
      <w:r w:rsidRPr="000765FD">
        <w:rPr>
          <w:rFonts w:ascii="Times New Roman" w:hAnsi="Times New Roman" w:cs="Times New Roman" w:hint="eastAsia"/>
          <w:color w:val="FF0000"/>
        </w:rPr>
        <w:t xml:space="preserve"> </w:t>
      </w:r>
    </w:p>
    <w:p w:rsidR="00EB2524" w:rsidRDefault="00EB2524" w:rsidP="00EB2524">
      <w:pPr>
        <w:rPr>
          <w:rFonts w:ascii="Times New Roman" w:hAnsi="Times New Roman" w:cs="Times New Roman"/>
          <w:color w:val="FF0000"/>
        </w:rPr>
      </w:pPr>
      <w:r>
        <w:rPr>
          <w:rFonts w:ascii="Times New Roman" w:hAnsi="Times New Roman" w:cs="Times New Roman" w:hint="eastAsia"/>
          <w:noProof/>
        </w:rPr>
        <w:lastRenderedPageBreak/>
        <mc:AlternateContent>
          <mc:Choice Requires="wpc">
            <w:drawing>
              <wp:anchor distT="0" distB="0" distL="114300" distR="114300" simplePos="0" relativeHeight="251666432" behindDoc="0" locked="0" layoutInCell="1" allowOverlap="1" wp14:anchorId="70A20B20" wp14:editId="1391AE82">
                <wp:simplePos x="0" y="0"/>
                <wp:positionH relativeFrom="column">
                  <wp:posOffset>3870960</wp:posOffset>
                </wp:positionH>
                <wp:positionV relativeFrom="paragraph">
                  <wp:posOffset>40005</wp:posOffset>
                </wp:positionV>
                <wp:extent cx="1558290" cy="1249045"/>
                <wp:effectExtent l="0" t="0" r="41910" b="0"/>
                <wp:wrapSquare wrapText="bothSides"/>
                <wp:docPr id="74" name="画布 74"/>
                <wp:cNvGraphicFramePr>
                  <a:graphicFrameLocks xmlns:a="http://schemas.openxmlformats.org/drawingml/2006/main" noChangeAspect="1"/>
                </wp:cNvGraphicFramePr>
                <a:graphic xmlns:a="http://schemas.openxmlformats.org/drawingml/2006/main">
                  <a:graphicData uri="http://schemas.microsoft.com/office/word/2010/wordprocessingCanvas">
                    <wpc:wpc>
                      <wpc:bg/>
                      <wpc:whole/>
                      <wpg:wgp>
                        <wpg:cNvPr id="70" name="组合 70"/>
                        <wpg:cNvGrpSpPr/>
                        <wpg:grpSpPr>
                          <a:xfrm>
                            <a:off x="110495" y="38092"/>
                            <a:ext cx="1451605" cy="1130302"/>
                            <a:chOff x="110532" y="466344"/>
                            <a:chExt cx="929012" cy="702316"/>
                          </a:xfrm>
                        </wpg:grpSpPr>
                        <wps:wsp>
                          <wps:cNvPr id="71" name="直接箭头连接符 71"/>
                          <wps:cNvCnPr/>
                          <wps:spPr>
                            <a:xfrm>
                              <a:off x="110532" y="813549"/>
                              <a:ext cx="929012" cy="0"/>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wps:wsp>
                          <wps:cNvPr id="72" name="椭圆 72"/>
                          <wps:cNvSpPr/>
                          <wps:spPr>
                            <a:xfrm>
                              <a:off x="180000" y="466350"/>
                              <a:ext cx="702310" cy="702310"/>
                            </a:xfrm>
                            <a:prstGeom prst="ellipse">
                              <a:avLst/>
                            </a:prstGeom>
                            <a:noFill/>
                            <a:ln w="12700"/>
                          </wps:spPr>
                          <wps:style>
                            <a:lnRef idx="2">
                              <a:schemeClr val="accent1">
                                <a:shade val="50000"/>
                              </a:schemeClr>
                            </a:lnRef>
                            <a:fillRef idx="1">
                              <a:schemeClr val="accent1"/>
                            </a:fillRef>
                            <a:effectRef idx="0">
                              <a:schemeClr val="accent1"/>
                            </a:effectRef>
                            <a:fontRef idx="minor">
                              <a:schemeClr val="lt1"/>
                            </a:fontRef>
                          </wps:style>
                          <wps:txbx>
                            <w:txbxContent>
                              <w:p w:rsidR="00EB2524" w:rsidRDefault="00EB2524" w:rsidP="00EB2524"/>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73" name="直接箭头连接符 73"/>
                          <wps:cNvCnPr/>
                          <wps:spPr>
                            <a:xfrm flipV="1">
                              <a:off x="529088" y="466344"/>
                              <a:ext cx="0" cy="347265"/>
                            </a:xfrm>
                            <a:prstGeom prst="straightConnector1">
                              <a:avLst/>
                            </a:prstGeom>
                            <a:ln>
                              <a:tailEnd type="arrow"/>
                            </a:ln>
                          </wps:spPr>
                          <wps:style>
                            <a:lnRef idx="1">
                              <a:schemeClr val="accent6"/>
                            </a:lnRef>
                            <a:fillRef idx="0">
                              <a:schemeClr val="accent6"/>
                            </a:fillRef>
                            <a:effectRef idx="0">
                              <a:schemeClr val="accent6"/>
                            </a:effectRef>
                            <a:fontRef idx="minor">
                              <a:schemeClr val="tx1"/>
                            </a:fontRef>
                          </wps:style>
                          <wps:bodyPr/>
                        </wps:wsp>
                      </wpg:wgp>
                    </wpc:wpc>
                  </a:graphicData>
                </a:graphic>
                <wp14:sizeRelH relativeFrom="margin">
                  <wp14:pctWidth>0</wp14:pctWidth>
                </wp14:sizeRelH>
                <wp14:sizeRelV relativeFrom="margin">
                  <wp14:pctHeight>0</wp14:pctHeight>
                </wp14:sizeRelV>
              </wp:anchor>
            </w:drawing>
          </mc:Choice>
          <mc:Fallback>
            <w:pict>
              <v:group w14:anchorId="70A20B20" id="画布 74" o:spid="_x0000_s1079" editas="canvas" style="position:absolute;left:0;text-align:left;margin-left:304.8pt;margin-top:3.15pt;width:122.7pt;height:98.35pt;z-index:251666432;mso-width-relative:margin;mso-height-relative:margin" coordsize="15582,124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">
                <v:shape id="_x0000_s1080" type="#_x0000_t75" style="position:absolute;width:15582;height:12490;visibility:visible;mso-wrap-style:square">
                  <v:fill o:detectmouseclick="t"/>
                  <v:path o:connecttype="none"/>
                </v:shape>
                <v:group id="组合 70" o:spid="_x0000_s1081" style="position:absolute;left:1104;top:380;width:14517;height:11303" coordorigin="1105,4663" coordsize="9290,70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">
                  <v:shape id="直接箭头连接符 71" o:spid="_x0000_s1082" type="#_x0000_t32" style="position:absolute;left:1105;top:8135;width:9290;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" strokecolor="#4579b8 [3044]">
                    <v:stroke endarrow="open"/>
                  </v:shape>
                  <v:oval id="椭圆 72" o:spid="_x0000_s1083" style="position:absolute;left:1800;top:4663;width:7023;height:702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" filled="f" strokecolor="#243f60 [1604]" strokeweight="1pt">
                    <v:textbox>
                      <w:txbxContent>
                        <w:p w:rsidR="00EB2524" w:rsidRDefault="00EB2524" w:rsidP="00EB2524"/>
                      </w:txbxContent>
                    </v:textbox>
                  </v:oval>
                  <v:shape id="直接箭头连接符 73" o:spid="_x0000_s1084" type="#_x0000_t32" style="position:absolute;left:5290;top:4663;width:0;height:3473;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" strokecolor="#f68c36 [3049]">
                    <v:stroke endarrow="open"/>
                  </v:shape>
                </v:group>
                <w10:wrap type="square"/>
              </v:group>
            </w:pict>
          </mc:Fallback>
        </mc:AlternateContent>
      </w:r>
      <w:r w:rsidRPr="000765FD">
        <w:rPr>
          <w:rFonts w:ascii="Times New Roman" w:hAnsi="Times New Roman" w:cs="Times New Roman" w:hint="eastAsia"/>
          <w:color w:val="FF0000"/>
        </w:rPr>
        <w:t>波从左向右传播，</w:t>
      </w:r>
      <w:r w:rsidRPr="000765FD">
        <w:rPr>
          <w:rFonts w:ascii="Times New Roman" w:hAnsi="Times New Roman" w:cs="Times New Roman" w:hint="eastAsia"/>
          <w:color w:val="FF0000"/>
        </w:rPr>
        <w:t>x</w:t>
      </w:r>
      <w:r w:rsidRPr="000765FD">
        <w:rPr>
          <w:rFonts w:ascii="Times New Roman" w:hAnsi="Times New Roman" w:cs="Times New Roman" w:hint="eastAsia"/>
          <w:color w:val="FF0000"/>
        </w:rPr>
        <w:t>前为负号。</w:t>
      </w:r>
      <w:r w:rsidRPr="000765FD">
        <w:rPr>
          <w:rFonts w:ascii="Times New Roman" w:hAnsi="Times New Roman" w:cs="Times New Roman" w:hint="eastAsia"/>
          <w:color w:val="FF0000"/>
        </w:rPr>
        <w:t>t=0</w:t>
      </w:r>
      <w:r w:rsidRPr="000765FD">
        <w:rPr>
          <w:rFonts w:ascii="Times New Roman" w:hAnsi="Times New Roman" w:cs="Times New Roman" w:hint="eastAsia"/>
          <w:color w:val="FF0000"/>
        </w:rPr>
        <w:t>时，</w:t>
      </w:r>
      <w:r w:rsidRPr="000765FD">
        <w:rPr>
          <w:rFonts w:ascii="Times New Roman" w:hAnsi="Times New Roman" w:cs="Times New Roman" w:hint="eastAsia"/>
          <w:color w:val="FF0000"/>
        </w:rPr>
        <w:t>y=0</w:t>
      </w:r>
      <w:r w:rsidRPr="000765FD">
        <w:rPr>
          <w:rFonts w:ascii="Times New Roman" w:hAnsi="Times New Roman" w:cs="Times New Roman" w:hint="eastAsia"/>
          <w:color w:val="FF0000"/>
        </w:rPr>
        <w:t>，向负方向运动，</w:t>
      </w:r>
    </w:p>
    <w:p w:rsidR="00EB2524" w:rsidRPr="000765FD" w:rsidRDefault="00EB2524" w:rsidP="00EB2524">
      <w:pPr>
        <w:rPr>
          <w:rFonts w:ascii="Times New Roman" w:hAnsi="Times New Roman" w:cs="Times New Roman"/>
          <w:color w:val="FF0000"/>
        </w:rPr>
      </w:pPr>
      <w:r w:rsidRPr="000765FD">
        <w:rPr>
          <w:rFonts w:ascii="Times New Roman" w:hAnsi="Times New Roman" w:cs="Times New Roman" w:hint="eastAsia"/>
          <w:color w:val="FF0000"/>
        </w:rPr>
        <w:t>画矢量圆图，得初相位为</w:t>
      </w:r>
      <w:r w:rsidRPr="000765FD">
        <w:rPr>
          <w:rFonts w:ascii="Times New Roman" w:hAnsi="Times New Roman" w:cs="Times New Roman"/>
          <w:color w:val="FF0000"/>
          <w:position w:val="-24"/>
        </w:rPr>
        <w:object w:dxaOrig="260" w:dyaOrig="620">
          <v:shape id="_x0000_i1075" type="#_x0000_t75" style="width:12.75pt;height:30.75pt" o:ole="">
            <v:imagedata r:id="rId106" o:title=""/>
          </v:shape>
          <o:OLEObject Type="Embed" ProgID="Equation.DSMT4" ShapeID="_x0000_i1075" DrawAspect="Content" ObjectID="_1666166875" r:id="rId107"/>
        </w:object>
      </w:r>
    </w:p>
    <w:p w:rsidR="00EB2524" w:rsidRPr="000765FD" w:rsidRDefault="00EB2524" w:rsidP="00EB2524">
      <w:pPr>
        <w:rPr>
          <w:rFonts w:ascii="Times New Roman" w:hAnsi="Times New Roman" w:cs="Times New Roman"/>
          <w:color w:val="FF0000"/>
        </w:rPr>
      </w:pPr>
      <w:r w:rsidRPr="000765FD">
        <w:rPr>
          <w:rFonts w:ascii="Times New Roman" w:hAnsi="Times New Roman" w:cs="Times New Roman"/>
          <w:color w:val="FF0000"/>
          <w:position w:val="-24"/>
        </w:rPr>
        <w:object w:dxaOrig="2560" w:dyaOrig="620">
          <v:shape id="_x0000_i1076" type="#_x0000_t75" style="width:128.25pt;height:30.75pt" o:ole="">
            <v:imagedata r:id="rId108" o:title=""/>
          </v:shape>
          <o:OLEObject Type="Embed" ProgID="Equation.DSMT4" ShapeID="_x0000_i1076" DrawAspect="Content" ObjectID="_1666166876" r:id="rId109"/>
        </w:object>
      </w:r>
    </w:p>
    <w:p w:rsidR="00EB2524" w:rsidRDefault="00EB2524" w:rsidP="00EB2524">
      <w:pPr>
        <w:rPr>
          <w:rFonts w:ascii="Times New Roman" w:hAnsi="Times New Roman" w:cs="Times New Roman"/>
        </w:rPr>
      </w:pPr>
    </w:p>
    <w:p w:rsidR="00EB2524" w:rsidRPr="002728DE" w:rsidRDefault="00EB2524" w:rsidP="00EB2524">
      <w:pPr>
        <w:rPr>
          <w:rFonts w:ascii="Times New Roman" w:hAnsi="Times New Roman" w:cs="Times New Roman"/>
        </w:rPr>
      </w:pPr>
    </w:p>
    <w:p w:rsidR="00EB2524" w:rsidRDefault="00EB2524" w:rsidP="00EB2524">
      <w:pPr>
        <w:rPr>
          <w:rFonts w:ascii="Times New Roman" w:hAnsi="Times New Roman" w:cs="Times New Roman"/>
        </w:rPr>
      </w:pPr>
      <w:r>
        <w:rPr>
          <w:rFonts w:ascii="Times New Roman" w:hAnsi="Times New Roman" w:cs="Times New Roman"/>
          <w:noProof/>
        </w:rPr>
        <w:object w:dxaOrig="1440" w:dyaOrig="1440">
          <v:shape id="_x0000_s1064" type="#_x0000_t75" style="position:absolute;left:0;text-align:left;margin-left:40.5pt;margin-top:305.55pt;width:127pt;height:31pt;z-index:251665408;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">
            <v:imagedata r:id="rId110" o:title=""/>
          </v:shape>
          <o:OLEObject Type="Embed" ProgID="Equation.DSMT4" ShapeID="_x0000_s1064" DrawAspect="Content" ObjectID="_1666166889" r:id="rId111"/>
        </w:object>
      </w:r>
      <w:r>
        <w:rPr>
          <w:rFonts w:ascii="Times New Roman" w:hAnsi="Times New Roman" w:cs="Times New Roman"/>
          <w:noProof/>
        </w:rPr>
        <w:object w:dxaOrig="1440" w:dyaOrig="1440">
          <v:shape id="_x0000_s1063" type="#_x0000_t75" style="position:absolute;left:0;text-align:left;margin-left:28.5pt;margin-top:293.55pt;width:127pt;height:31pt;z-index:251664384;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">
            <v:imagedata r:id="rId110" o:title=""/>
          </v:shape>
          <o:OLEObject Type="Embed" ProgID="Equation.DSMT4" ShapeID="_x0000_s1063" DrawAspect="Content" ObjectID="_1666166890" r:id="rId112"/>
        </w:object>
      </w:r>
      <w:r w:rsidRPr="00B00983">
        <w:rPr>
          <w:rFonts w:ascii="Times New Roman" w:hAnsi="Times New Roman" w:cs="Times New Roman" w:hint="eastAsia"/>
        </w:rPr>
        <w:t>5. P</w:t>
      </w:r>
      <w:r w:rsidRPr="00B00983">
        <w:rPr>
          <w:rFonts w:ascii="Times New Roman" w:hAnsi="Times New Roman" w:cs="Times New Roman" w:hint="eastAsia"/>
        </w:rPr>
        <w:t>和</w:t>
      </w:r>
      <w:r w:rsidRPr="00B00983">
        <w:rPr>
          <w:rFonts w:ascii="Times New Roman" w:hAnsi="Times New Roman" w:cs="Times New Roman" w:hint="eastAsia"/>
        </w:rPr>
        <w:t>Q</w:t>
      </w:r>
      <w:r w:rsidRPr="00B00983">
        <w:rPr>
          <w:rFonts w:ascii="Times New Roman" w:hAnsi="Times New Roman" w:cs="Times New Roman" w:hint="eastAsia"/>
        </w:rPr>
        <w:t>是两个完全一样的波源（同方向、同频率、同初相、同振幅，振幅为</w:t>
      </w:r>
      <w:r w:rsidRPr="00B00983">
        <w:rPr>
          <w:rFonts w:ascii="Times New Roman" w:hAnsi="Times New Roman" w:cs="Times New Roman" w:hint="eastAsia"/>
        </w:rPr>
        <w:t>A</w:t>
      </w:r>
      <w:r w:rsidRPr="00B00983">
        <w:rPr>
          <w:rFonts w:ascii="Times New Roman" w:hAnsi="Times New Roman" w:cs="Times New Roman" w:hint="eastAsia"/>
        </w:rPr>
        <w:t>）。它们在媒质中产生的波的波速为</w:t>
      </w:r>
      <w:r w:rsidRPr="00B00983">
        <w:rPr>
          <w:rFonts w:ascii="Times New Roman" w:hAnsi="Times New Roman" w:cs="Times New Roman" w:hint="eastAsia"/>
        </w:rPr>
        <w:t>u</w:t>
      </w:r>
      <w:r w:rsidRPr="00B00983">
        <w:rPr>
          <w:rFonts w:ascii="Times New Roman" w:hAnsi="Times New Roman" w:cs="Times New Roman" w:hint="eastAsia"/>
        </w:rPr>
        <w:t>，</w:t>
      </w:r>
      <w:r w:rsidRPr="00B00983">
        <w:rPr>
          <w:rFonts w:ascii="Times New Roman" w:hAnsi="Times New Roman" w:cs="Times New Roman" w:hint="eastAsia"/>
        </w:rPr>
        <w:t>PQ</w:t>
      </w:r>
      <w:r w:rsidRPr="00B00983">
        <w:rPr>
          <w:rFonts w:ascii="Times New Roman" w:hAnsi="Times New Roman" w:cs="Times New Roman" w:hint="eastAsia"/>
        </w:rPr>
        <w:t>之间的距离为</w:t>
      </w:r>
      <w:r w:rsidRPr="00B00983">
        <w:rPr>
          <w:rFonts w:ascii="Times New Roman" w:hAnsi="Times New Roman" w:cs="Times New Roman" w:hint="eastAsia"/>
        </w:rPr>
        <w:t>2</w:t>
      </w:r>
      <w:r w:rsidRPr="00B00983">
        <w:rPr>
          <w:rFonts w:ascii="Times New Roman" w:hAnsi="Times New Roman" w:cs="Times New Roman" w:hint="eastAsia"/>
        </w:rPr>
        <w:t>倍波长，</w:t>
      </w:r>
      <w:r w:rsidRPr="00B00983">
        <w:rPr>
          <w:rFonts w:ascii="Times New Roman" w:hAnsi="Times New Roman" w:cs="Times New Roman" w:hint="eastAsia"/>
        </w:rPr>
        <w:t>R</w:t>
      </w:r>
      <w:r w:rsidRPr="00B00983">
        <w:rPr>
          <w:rFonts w:ascii="Times New Roman" w:hAnsi="Times New Roman" w:cs="Times New Roman" w:hint="eastAsia"/>
        </w:rPr>
        <w:t>是</w:t>
      </w:r>
      <w:r w:rsidRPr="00B00983">
        <w:rPr>
          <w:rFonts w:ascii="Times New Roman" w:hAnsi="Times New Roman" w:cs="Times New Roman" w:hint="eastAsia"/>
        </w:rPr>
        <w:t>PQ</w:t>
      </w:r>
      <w:r w:rsidRPr="00B00983">
        <w:rPr>
          <w:rFonts w:ascii="Times New Roman" w:hAnsi="Times New Roman" w:cs="Times New Roman" w:hint="eastAsia"/>
        </w:rPr>
        <w:t>连线上</w:t>
      </w:r>
      <w:r w:rsidRPr="00B00983">
        <w:rPr>
          <w:rFonts w:ascii="Times New Roman" w:hAnsi="Times New Roman" w:cs="Times New Roman" w:hint="eastAsia"/>
        </w:rPr>
        <w:t>Q</w:t>
      </w:r>
      <w:r w:rsidRPr="00B00983">
        <w:rPr>
          <w:rFonts w:ascii="Times New Roman" w:hAnsi="Times New Roman" w:cs="Times New Roman" w:hint="eastAsia"/>
        </w:rPr>
        <w:t>点外侧任意一点，求</w:t>
      </w:r>
      <w:r w:rsidRPr="00B00983">
        <w:rPr>
          <w:rFonts w:ascii="Times New Roman" w:hAnsi="Times New Roman" w:cs="Times New Roman" w:hint="eastAsia"/>
        </w:rPr>
        <w:t>R</w:t>
      </w:r>
      <w:r w:rsidRPr="00B00983">
        <w:rPr>
          <w:rFonts w:ascii="Times New Roman" w:hAnsi="Times New Roman" w:cs="Times New Roman" w:hint="eastAsia"/>
        </w:rPr>
        <w:t>点的振幅。如果</w:t>
      </w:r>
      <w:r w:rsidRPr="00B00983">
        <w:rPr>
          <w:rFonts w:ascii="Times New Roman" w:hAnsi="Times New Roman" w:cs="Times New Roman" w:hint="eastAsia"/>
        </w:rPr>
        <w:t>PQ</w:t>
      </w:r>
      <w:r w:rsidRPr="00B00983">
        <w:rPr>
          <w:rFonts w:ascii="Times New Roman" w:hAnsi="Times New Roman" w:cs="Times New Roman" w:hint="eastAsia"/>
        </w:rPr>
        <w:t>之间距离为奇数倍波长，</w:t>
      </w:r>
      <w:r w:rsidRPr="00B00983">
        <w:rPr>
          <w:rFonts w:ascii="Times New Roman" w:hAnsi="Times New Roman" w:cs="Times New Roman" w:hint="eastAsia"/>
        </w:rPr>
        <w:t>R</w:t>
      </w:r>
      <w:r w:rsidRPr="00B00983">
        <w:rPr>
          <w:rFonts w:ascii="Times New Roman" w:hAnsi="Times New Roman" w:cs="Times New Roman" w:hint="eastAsia"/>
        </w:rPr>
        <w:t>点的振幅又是多少？</w:t>
      </w:r>
    </w:p>
    <w:p w:rsidR="00EB2524" w:rsidRPr="003D33B9" w:rsidRDefault="00EB2524" w:rsidP="00EB2524">
      <w:pPr>
        <w:rPr>
          <w:rFonts w:ascii="Times New Roman" w:hAnsi="Times New Roman" w:cs="Times New Roman"/>
          <w:color w:val="FF0000"/>
        </w:rPr>
      </w:pPr>
      <w:r w:rsidRPr="003D33B9">
        <w:rPr>
          <w:rFonts w:ascii="Times New Roman" w:hAnsi="Times New Roman" w:cs="Times New Roman" w:hint="eastAsia"/>
          <w:color w:val="FF0000"/>
        </w:rPr>
        <w:t>解：由于波程差都是半波长的偶数倍，所以振幅均增强，为</w:t>
      </w:r>
      <w:r w:rsidRPr="003D33B9">
        <w:rPr>
          <w:rFonts w:ascii="Times New Roman" w:hAnsi="Times New Roman" w:cs="Times New Roman" w:hint="eastAsia"/>
          <w:color w:val="FF0000"/>
        </w:rPr>
        <w:t>2</w:t>
      </w:r>
      <w:r w:rsidRPr="003D33B9">
        <w:rPr>
          <w:rFonts w:ascii="Times New Roman" w:hAnsi="Times New Roman" w:cs="Times New Roman"/>
          <w:color w:val="FF0000"/>
        </w:rPr>
        <w:t>A</w:t>
      </w:r>
    </w:p>
    <w:p w:rsidR="00EB2524" w:rsidRDefault="00EB2524" w:rsidP="00EB2524">
      <w:pPr>
        <w:rPr>
          <w:rFonts w:ascii="Times New Roman" w:hAnsi="Times New Roman" w:cs="Times New Roman"/>
          <w:color w:val="FF0000"/>
        </w:rPr>
      </w:pPr>
      <w:r>
        <w:rPr>
          <w:rFonts w:ascii="Times New Roman" w:hAnsi="Times New Roman" w:cs="Times New Roman" w:hint="eastAsia"/>
          <w:color w:val="FF0000"/>
        </w:rPr>
        <w:t>半波长的奇数倍，才会反相</w:t>
      </w:r>
    </w:p>
    <w:p w:rsidR="00EB2524" w:rsidRDefault="00EB2524" w:rsidP="00EB2524">
      <w:pPr>
        <w:rPr>
          <w:rFonts w:ascii="Times New Roman" w:hAnsi="Times New Roman" w:cs="Times New Roman"/>
          <w:color w:val="FF0000"/>
        </w:rPr>
      </w:pPr>
    </w:p>
    <w:p w:rsidR="00EB2524" w:rsidRDefault="00EB2524" w:rsidP="00EB2524">
      <w:pPr>
        <w:rPr>
          <w:rFonts w:ascii="Times New Roman" w:hAnsi="Times New Roman" w:cs="Times New Roman"/>
          <w:color w:val="FF0000"/>
        </w:rPr>
      </w:pPr>
    </w:p>
    <w:p w:rsidR="00EB2524" w:rsidRDefault="00EB2524" w:rsidP="00EB2524">
      <w:pPr>
        <w:rPr>
          <w:rFonts w:ascii="Times New Roman" w:hAnsi="Times New Roman" w:cs="Times New Roman"/>
          <w:color w:val="FF0000"/>
        </w:rPr>
      </w:pPr>
      <w:r>
        <w:rPr>
          <w:rFonts w:ascii="Times New Roman" w:hAnsi="Times New Roman" w:cs="Times New Roman" w:hint="eastAsia"/>
          <w:color w:val="FF0000"/>
        </w:rPr>
        <w:t>本节主要是波动方程的相关运算，解题步骤基本是：根据需要写出波动方程基本形式，然后由题意解出相关参量，一般是初始条件，或由波动图得到波长、振幅及速度方向，某时刻的振动图得到周期、振幅等。</w:t>
      </w:r>
    </w:p>
    <w:p w:rsidR="00EB2524" w:rsidRPr="009269C2" w:rsidRDefault="00EB2524" w:rsidP="00EB2524">
      <w:pPr>
        <w:rPr>
          <w:rFonts w:ascii="Times New Roman" w:hAnsi="Times New Roman" w:cs="Times New Roman"/>
          <w:color w:val="FF0000"/>
        </w:rPr>
      </w:pPr>
      <w:r>
        <w:rPr>
          <w:rFonts w:ascii="Times New Roman" w:hAnsi="Times New Roman" w:cs="Times New Roman" w:hint="eastAsia"/>
          <w:color w:val="FF0000"/>
        </w:rPr>
        <w:t>注意如何从波动图和振动图上判断质点振动方向</w:t>
      </w:r>
    </w:p>
    <w:p w:rsidR="00EB2524" w:rsidRDefault="00EB2524" w:rsidP="00EB2524">
      <w:pPr>
        <w:rPr>
          <w:rFonts w:ascii="Times New Roman" w:hAnsi="Times New Roman" w:cs="Times New Roman"/>
        </w:rPr>
      </w:pPr>
    </w:p>
    <w:p w:rsidR="00EB2524" w:rsidRDefault="00EB2524" w:rsidP="00EB2524">
      <w:pPr>
        <w:rPr>
          <w:rFonts w:ascii="Times New Roman" w:hAnsi="Times New Roman" w:cs="Times New Roman"/>
        </w:rPr>
      </w:pPr>
    </w:p>
    <w:p w:rsidR="00EB2524" w:rsidRDefault="00EB2524" w:rsidP="00EB2524">
      <w:pPr>
        <w:rPr>
          <w:rFonts w:ascii="Times New Roman" w:hAnsi="Times New Roman" w:cs="Times New Roman"/>
        </w:rPr>
      </w:pPr>
      <w:r>
        <w:rPr>
          <w:rFonts w:ascii="Times New Roman" w:hAnsi="Times New Roman" w:cs="Times New Roman" w:hint="eastAsia"/>
        </w:rPr>
        <w:t>第</w:t>
      </w:r>
      <w:r>
        <w:rPr>
          <w:rFonts w:ascii="Times New Roman" w:hAnsi="Times New Roman" w:cs="Times New Roman" w:hint="eastAsia"/>
        </w:rPr>
        <w:t>9</w:t>
      </w:r>
      <w:r>
        <w:rPr>
          <w:rFonts w:ascii="Times New Roman" w:hAnsi="Times New Roman" w:cs="Times New Roman" w:hint="eastAsia"/>
        </w:rPr>
        <w:t>次课，第四章</w:t>
      </w:r>
      <w:r w:rsidRPr="00151350">
        <w:rPr>
          <w:rFonts w:ascii="Times New Roman" w:hAnsi="Times New Roman" w:cs="Times New Roman"/>
        </w:rPr>
        <w:t>作业</w:t>
      </w:r>
      <w:r>
        <w:rPr>
          <w:rFonts w:ascii="Times New Roman" w:hAnsi="Times New Roman" w:cs="Times New Roman" w:hint="eastAsia"/>
        </w:rPr>
        <w:t xml:space="preserve">3 </w:t>
      </w:r>
    </w:p>
    <w:p w:rsidR="00EB18D6" w:rsidRDefault="00EB18D6" w:rsidP="00EB2524">
      <w:pPr>
        <w:rPr>
          <w:rFonts w:ascii="Times New Roman" w:hAnsi="Times New Roman" w:cs="Times New Roman"/>
        </w:rPr>
      </w:pPr>
    </w:p>
    <w:p w:rsidR="00EB2524" w:rsidRPr="006B556D" w:rsidRDefault="00EB2524" w:rsidP="00EB2524">
      <w:pPr>
        <w:rPr>
          <w:rFonts w:ascii="Times New Roman" w:hAnsi="Times New Roman" w:cs="Times New Roman"/>
        </w:rPr>
      </w:pPr>
      <w:r w:rsidRPr="006B556D">
        <w:rPr>
          <w:rFonts w:ascii="Times New Roman" w:hAnsi="Times New Roman" w:cs="Times New Roman" w:hint="eastAsia"/>
        </w:rPr>
        <w:t xml:space="preserve">1. </w:t>
      </w:r>
      <w:r w:rsidRPr="006B556D">
        <w:rPr>
          <w:rFonts w:ascii="Times New Roman" w:hAnsi="Times New Roman" w:cs="Times New Roman" w:hint="eastAsia"/>
        </w:rPr>
        <w:t>跟某一声波共鸣的空气柱最短的长度与声波波长的关系是下列数据中的哪一个</w:t>
      </w:r>
    </w:p>
    <w:p w:rsidR="00EB2524" w:rsidRPr="006B556D" w:rsidRDefault="00EB2524" w:rsidP="00EB2524">
      <w:pPr>
        <w:ind w:firstLineChars="400" w:firstLine="840"/>
        <w:rPr>
          <w:rFonts w:ascii="Times New Roman" w:hAnsi="Times New Roman" w:cs="Times New Roman"/>
        </w:rPr>
      </w:pPr>
      <w:r w:rsidRPr="006B556D">
        <w:rPr>
          <w:rFonts w:ascii="Times New Roman" w:hAnsi="Times New Roman" w:cs="Times New Roman"/>
        </w:rPr>
        <w:t xml:space="preserve">A. </w:t>
      </w:r>
      <w:r w:rsidRPr="006B556D">
        <w:rPr>
          <w:rFonts w:ascii="Times New Roman" w:hAnsi="Times New Roman" w:cs="Times New Roman" w:hint="eastAsia"/>
        </w:rPr>
        <w:sym w:font="Symbol" w:char="F06C"/>
      </w:r>
      <w:r w:rsidRPr="006B556D">
        <w:rPr>
          <w:rFonts w:ascii="Times New Roman" w:hAnsi="Times New Roman" w:cs="Times New Roman"/>
        </w:rPr>
        <w:t xml:space="preserve">/2          </w:t>
      </w:r>
      <w:r w:rsidRPr="00CA1F2C">
        <w:rPr>
          <w:rFonts w:ascii="Times New Roman" w:hAnsi="Times New Roman" w:cs="Times New Roman"/>
          <w:color w:val="FF0000"/>
        </w:rPr>
        <w:t xml:space="preserve"> B . </w:t>
      </w:r>
      <w:r w:rsidRPr="00CA1F2C">
        <w:rPr>
          <w:rFonts w:ascii="Times New Roman" w:hAnsi="Times New Roman" w:cs="Times New Roman" w:hint="eastAsia"/>
          <w:color w:val="FF0000"/>
        </w:rPr>
        <w:sym w:font="Symbol" w:char="F06C"/>
      </w:r>
      <w:r w:rsidRPr="00CA1F2C">
        <w:rPr>
          <w:rFonts w:ascii="Times New Roman" w:hAnsi="Times New Roman" w:cs="Times New Roman"/>
          <w:color w:val="FF0000"/>
        </w:rPr>
        <w:t>/4</w:t>
      </w:r>
      <w:r>
        <w:rPr>
          <w:rFonts w:ascii="Times New Roman" w:hAnsi="Times New Roman" w:cs="Times New Roman" w:hint="eastAsia"/>
          <w:color w:val="FF0000"/>
        </w:rPr>
        <w:t xml:space="preserve"> </w:t>
      </w:r>
      <w:r>
        <w:rPr>
          <w:rFonts w:ascii="Times New Roman" w:hAnsi="Times New Roman" w:cs="Times New Roman" w:hint="eastAsia"/>
          <w:color w:val="FF0000"/>
        </w:rPr>
        <w:t>参考书上例</w:t>
      </w:r>
      <w:r>
        <w:rPr>
          <w:rFonts w:ascii="Times New Roman" w:hAnsi="Times New Roman" w:cs="Times New Roman" w:hint="eastAsia"/>
          <w:color w:val="FF0000"/>
        </w:rPr>
        <w:t>4.3</w:t>
      </w:r>
      <w:r w:rsidRPr="00CA1F2C">
        <w:rPr>
          <w:rFonts w:ascii="Times New Roman" w:hAnsi="Times New Roman" w:cs="Times New Roman" w:hint="eastAsia"/>
          <w:color w:val="FF0000"/>
        </w:rPr>
        <w:t xml:space="preserve">  </w:t>
      </w:r>
      <w:r>
        <w:rPr>
          <w:rFonts w:ascii="Times New Roman" w:hAnsi="Times New Roman" w:cs="Times New Roman" w:hint="eastAsia"/>
        </w:rPr>
        <w:t xml:space="preserve">       </w:t>
      </w:r>
      <w:r w:rsidRPr="006B556D">
        <w:rPr>
          <w:rFonts w:ascii="Times New Roman" w:hAnsi="Times New Roman" w:cs="Times New Roman"/>
        </w:rPr>
        <w:t xml:space="preserve">C . </w:t>
      </w:r>
      <w:r w:rsidRPr="006B556D">
        <w:rPr>
          <w:rFonts w:ascii="Times New Roman" w:hAnsi="Times New Roman" w:cs="Times New Roman" w:hint="eastAsia"/>
        </w:rPr>
        <w:sym w:font="Symbol" w:char="F06C"/>
      </w:r>
      <w:r w:rsidRPr="006B556D">
        <w:rPr>
          <w:rFonts w:ascii="Times New Roman" w:hAnsi="Times New Roman" w:cs="Times New Roman"/>
        </w:rPr>
        <w:t xml:space="preserve">/6          D . </w:t>
      </w:r>
      <w:r w:rsidRPr="006B556D">
        <w:rPr>
          <w:rFonts w:ascii="Times New Roman" w:hAnsi="Times New Roman" w:cs="Times New Roman" w:hint="eastAsia"/>
        </w:rPr>
        <w:sym w:font="Symbol" w:char="F06C"/>
      </w:r>
      <w:r w:rsidRPr="006B556D">
        <w:rPr>
          <w:rFonts w:ascii="Times New Roman" w:hAnsi="Times New Roman" w:cs="Times New Roman"/>
        </w:rPr>
        <w:t xml:space="preserve">/8 </w:t>
      </w:r>
    </w:p>
    <w:p w:rsidR="00EB2524" w:rsidRPr="006B556D" w:rsidRDefault="00EB2524" w:rsidP="00EB2524">
      <w:pPr>
        <w:rPr>
          <w:rFonts w:ascii="Times New Roman" w:hAnsi="Times New Roman" w:cs="Times New Roman"/>
        </w:rPr>
      </w:pPr>
      <w:r w:rsidRPr="006B556D">
        <w:rPr>
          <w:rFonts w:ascii="Times New Roman" w:hAnsi="Times New Roman" w:cs="Times New Roman" w:hint="eastAsia"/>
        </w:rPr>
        <w:t xml:space="preserve">2. </w:t>
      </w:r>
      <w:r w:rsidRPr="006B556D">
        <w:rPr>
          <w:rFonts w:ascii="Times New Roman" w:hAnsi="Times New Roman" w:cs="Times New Roman" w:hint="eastAsia"/>
        </w:rPr>
        <w:t>如图所示，为一向右传播的简谐波在</w:t>
      </w:r>
      <w:r w:rsidRPr="006B556D">
        <w:rPr>
          <w:rFonts w:ascii="Times New Roman" w:hAnsi="Times New Roman" w:cs="Times New Roman" w:hint="eastAsia"/>
        </w:rPr>
        <w:t>t</w:t>
      </w:r>
      <w:r w:rsidRPr="006B556D">
        <w:rPr>
          <w:rFonts w:ascii="Times New Roman" w:hAnsi="Times New Roman" w:cs="Times New Roman" w:hint="eastAsia"/>
        </w:rPr>
        <w:t>时刻的波形图，</w:t>
      </w:r>
      <w:r w:rsidRPr="006B556D">
        <w:rPr>
          <w:rFonts w:ascii="Times New Roman" w:hAnsi="Times New Roman" w:cs="Times New Roman" w:hint="eastAsia"/>
        </w:rPr>
        <w:t>BC</w:t>
      </w:r>
      <w:r w:rsidRPr="006B556D">
        <w:rPr>
          <w:rFonts w:ascii="Times New Roman" w:hAnsi="Times New Roman" w:cs="Times New Roman" w:hint="eastAsia"/>
        </w:rPr>
        <w:t>为波密介质的反射面，波由</w:t>
      </w:r>
      <w:r w:rsidRPr="006B556D">
        <w:rPr>
          <w:rFonts w:ascii="Times New Roman" w:hAnsi="Times New Roman" w:cs="Times New Roman" w:hint="eastAsia"/>
        </w:rPr>
        <w:t>P</w:t>
      </w:r>
      <w:r w:rsidRPr="006B556D">
        <w:rPr>
          <w:rFonts w:ascii="Times New Roman" w:hAnsi="Times New Roman" w:cs="Times New Roman" w:hint="eastAsia"/>
        </w:rPr>
        <w:t>点反射，则反射波在</w:t>
      </w:r>
      <w:r w:rsidRPr="006B556D">
        <w:rPr>
          <w:rFonts w:ascii="Times New Roman" w:hAnsi="Times New Roman" w:cs="Times New Roman" w:hint="eastAsia"/>
        </w:rPr>
        <w:t>t</w:t>
      </w:r>
      <w:r w:rsidRPr="006B556D">
        <w:rPr>
          <w:rFonts w:ascii="Times New Roman" w:hAnsi="Times New Roman" w:cs="Times New Roman" w:hint="eastAsia"/>
        </w:rPr>
        <w:t>时刻的波形图为</w:t>
      </w:r>
      <w:r>
        <w:rPr>
          <w:rFonts w:ascii="Times New Roman" w:hAnsi="Times New Roman" w:cs="Times New Roman" w:hint="eastAsia"/>
        </w:rPr>
        <w:t>哪个选项，并说明原因。</w:t>
      </w:r>
    </w:p>
    <w:p w:rsidR="00EB2524" w:rsidRDefault="00EB2524" w:rsidP="00EB2524">
      <w:pPr>
        <w:rPr>
          <w:rFonts w:ascii="Times New Roman" w:hAnsi="Times New Roman" w:cs="Times New Roman"/>
        </w:rPr>
      </w:pPr>
      <w:r w:rsidRPr="00340BDA">
        <w:rPr>
          <w:rFonts w:ascii="Times New Roman" w:hAnsi="Times New Roman" w:cs="Times New Roman"/>
          <w:noProof/>
        </w:rPr>
        <mc:AlternateContent>
          <mc:Choice Requires="wps">
            <w:drawing>
              <wp:anchor distT="0" distB="0" distL="114300" distR="114300" simplePos="0" relativeHeight="251672576" behindDoc="0" locked="0" layoutInCell="1" allowOverlap="1" wp14:anchorId="53EF7C8D" wp14:editId="258A1E24">
                <wp:simplePos x="0" y="0"/>
                <wp:positionH relativeFrom="column">
                  <wp:posOffset>3155315</wp:posOffset>
                </wp:positionH>
                <wp:positionV relativeFrom="paragraph">
                  <wp:posOffset>37626</wp:posOffset>
                </wp:positionV>
                <wp:extent cx="1638300" cy="1403985"/>
                <wp:effectExtent l="0" t="0" r="0" b="6350"/>
                <wp:wrapNone/>
                <wp:docPr id="307" name="文本框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38300" cy="1403985"/>
                        </a:xfrm>
                        <a:prstGeom prst="rect">
                          <a:avLst/>
                        </a:prstGeom>
                        <a:noFill/>
                        <a:ln w="9525">
                          <a:noFill/>
                          <a:miter lim="800000"/>
                          <a:headEnd/>
                          <a:tailEnd/>
                        </a:ln>
                      </wps:spPr>
                      <wps:txbx>
                        <w:txbxContent>
                          <w:p w:rsidR="00EB2524" w:rsidRPr="00340BDA" w:rsidRDefault="00EB2524" w:rsidP="00EB2524">
                            <w:pPr>
                              <w:rPr>
                                <w:color w:val="FF0000"/>
                              </w:rPr>
                            </w:pPr>
                            <w:r w:rsidRPr="00340BDA">
                              <w:rPr>
                                <w:rFonts w:hint="eastAsia"/>
                                <w:color w:val="FF0000"/>
                              </w:rPr>
                              <w:t>延长后，删除半个波长</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53EF7C8D" id="文本框 2" o:spid="_x0000_s1085" type="#_x0000_t202" style="position:absolute;left:0;text-align:left;margin-left:248.45pt;margin-top:2.95pt;width:129pt;height:110.55pt;z-index:251672576;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" filled="f" stroked="f">
                <v:textbox style="mso-fit-shape-to-text:t">
                  <w:txbxContent>
                    <w:p w:rsidR="00EB2524" w:rsidRPr="00340BDA" w:rsidRDefault="00EB2524" w:rsidP="00EB2524">
                      <w:pPr>
                        <w:rPr>
                          <w:color w:val="FF0000"/>
                        </w:rPr>
                      </w:pPr>
                      <w:r w:rsidRPr="00340BDA">
                        <w:rPr>
                          <w:rFonts w:hint="eastAsia"/>
                          <w:color w:val="FF0000"/>
                        </w:rPr>
                        <w:t>延长后，删除半个波长</w:t>
                      </w:r>
                    </w:p>
                  </w:txbxContent>
                </v:textbox>
              </v:shape>
            </w:pict>
          </mc:Fallback>
        </mc:AlternateContent>
      </w:r>
      <w:r w:rsidRPr="00340BDA">
        <w:rPr>
          <w:rFonts w:ascii="Times New Roman" w:hAnsi="Times New Roman" w:cs="Times New Roman"/>
          <w:noProof/>
        </w:rPr>
        <mc:AlternateContent>
          <mc:Choice Requires="wps">
            <w:drawing>
              <wp:anchor distT="0" distB="0" distL="114300" distR="114300" simplePos="0" relativeHeight="251673600" behindDoc="0" locked="0" layoutInCell="1" allowOverlap="1" wp14:anchorId="3EB31AA7" wp14:editId="78124EC2">
                <wp:simplePos x="0" y="0"/>
                <wp:positionH relativeFrom="column">
                  <wp:posOffset>3288665</wp:posOffset>
                </wp:positionH>
                <wp:positionV relativeFrom="paragraph">
                  <wp:posOffset>1141891</wp:posOffset>
                </wp:positionV>
                <wp:extent cx="2094931" cy="1403985"/>
                <wp:effectExtent l="0" t="0" r="0" b="0"/>
                <wp:wrapNone/>
                <wp:docPr id="44" name="文本框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94931" cy="1403985"/>
                        </a:xfrm>
                        <a:prstGeom prst="rect">
                          <a:avLst/>
                        </a:prstGeom>
                        <a:noFill/>
                        <a:ln w="9525">
                          <a:noFill/>
                          <a:miter lim="800000"/>
                          <a:headEnd/>
                          <a:tailEnd/>
                        </a:ln>
                      </wps:spPr>
                      <wps:txbx>
                        <w:txbxContent>
                          <w:p w:rsidR="00EB2524" w:rsidRPr="00340BDA" w:rsidRDefault="00EB2524" w:rsidP="00EB2524">
                            <w:pPr>
                              <w:rPr>
                                <w:color w:val="FF0000"/>
                              </w:rPr>
                            </w:pPr>
                            <w:r>
                              <w:rPr>
                                <w:rFonts w:hint="eastAsia"/>
                                <w:color w:val="FF0000"/>
                              </w:rPr>
                              <w:t>剩下部分移到界面，镜像翻转，就是反射波的形状，答案为</w:t>
                            </w:r>
                            <w:r>
                              <w:rPr>
                                <w:rFonts w:hint="eastAsia"/>
                                <w:color w:val="FF0000"/>
                              </w:rPr>
                              <w:t>B</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3EB31AA7" id="_x0000_s1086" type="#_x0000_t202" style="position:absolute;left:0;text-align:left;margin-left:258.95pt;margin-top:89.9pt;width:164.95pt;height:110.55pt;z-index:251673600;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" filled="f" stroked="f">
                <v:textbox style="mso-fit-shape-to-text:t">
                  <w:txbxContent>
                    <w:p w:rsidR="00EB2524" w:rsidRPr="00340BDA" w:rsidRDefault="00EB2524" w:rsidP="00EB2524">
                      <w:pPr>
                        <w:rPr>
                          <w:color w:val="FF0000"/>
                        </w:rPr>
                      </w:pPr>
                      <w:r>
                        <w:rPr>
                          <w:rFonts w:hint="eastAsia"/>
                          <w:color w:val="FF0000"/>
                        </w:rPr>
                        <w:t>剩下部分移到界面，镜像翻转，就是反射波的形状，答案为</w:t>
                      </w:r>
                      <w:r>
                        <w:rPr>
                          <w:rFonts w:hint="eastAsia"/>
                          <w:color w:val="FF0000"/>
                        </w:rPr>
                        <w:t>B</w:t>
                      </w:r>
                    </w:p>
                  </w:txbxContent>
                </v:textbox>
              </v:shape>
            </w:pict>
          </mc:Fallback>
        </mc:AlternateContent>
      </w:r>
      <w:r>
        <w:rPr>
          <w:rFonts w:ascii="Times New Roman" w:hAnsi="Times New Roman" w:cs="Times New Roman"/>
          <w:noProof/>
        </w:rPr>
        <mc:AlternateContent>
          <mc:Choice Requires="wps">
            <w:drawing>
              <wp:anchor distT="0" distB="0" distL="114300" distR="114300" simplePos="0" relativeHeight="251671552" behindDoc="0" locked="0" layoutInCell="1" allowOverlap="1" wp14:anchorId="71645D5D" wp14:editId="325EA06A">
                <wp:simplePos x="0" y="0"/>
                <wp:positionH relativeFrom="column">
                  <wp:posOffset>2714625</wp:posOffset>
                </wp:positionH>
                <wp:positionV relativeFrom="paragraph">
                  <wp:posOffset>146685</wp:posOffset>
                </wp:positionV>
                <wp:extent cx="504825" cy="1390650"/>
                <wp:effectExtent l="0" t="0" r="9525" b="0"/>
                <wp:wrapNone/>
                <wp:docPr id="45" name="矩形 45"/>
                <wp:cNvGraphicFramePr/>
                <a:graphic xmlns:a="http://schemas.openxmlformats.org/drawingml/2006/main">
                  <a:graphicData uri="http://schemas.microsoft.com/office/word/2010/wordprocessingShape">
                    <wps:wsp>
                      <wps:cNvSpPr/>
                      <wps:spPr>
                        <a:xfrm>
                          <a:off x="0" y="0"/>
                          <a:ext cx="504825" cy="1390650"/>
                        </a:xfrm>
                        <a:prstGeom prst="rect">
                          <a:avLst/>
                        </a:prstGeom>
                        <a:solidFill>
                          <a:schemeClr val="accent1">
                            <a:alpha val="6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207C7A6" id="矩形 45" o:spid="_x0000_s1026" style="position:absolute;left:0;text-align:left;margin-left:213.75pt;margin-top:11.55pt;width:39.75pt;height:109.5pt;z-index:25167155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" fillcolor="#4f81bd [3204]" stroked="f" strokeweight="2pt">
                <v:fill opacity="42662f"/>
              </v:rect>
            </w:pict>
          </mc:Fallback>
        </mc:AlternateContent>
      </w:r>
      <w:r>
        <w:rPr>
          <w:rFonts w:ascii="Times New Roman" w:hAnsi="Times New Roman" w:cs="Times New Roman"/>
          <w:noProof/>
        </w:rPr>
        <mc:AlternateContent>
          <mc:Choice Requires="wps">
            <w:drawing>
              <wp:anchor distT="0" distB="0" distL="114300" distR="114300" simplePos="0" relativeHeight="251670528" behindDoc="0" locked="0" layoutInCell="1" allowOverlap="1" wp14:anchorId="733CBE13" wp14:editId="7C54C840">
                <wp:simplePos x="0" y="0"/>
                <wp:positionH relativeFrom="column">
                  <wp:posOffset>2705100</wp:posOffset>
                </wp:positionH>
                <wp:positionV relativeFrom="paragraph">
                  <wp:posOffset>251429</wp:posOffset>
                </wp:positionV>
                <wp:extent cx="2562225" cy="1095455"/>
                <wp:effectExtent l="0" t="0" r="28575" b="28575"/>
                <wp:wrapNone/>
                <wp:docPr id="46" name="任意多边形 46"/>
                <wp:cNvGraphicFramePr/>
                <a:graphic xmlns:a="http://schemas.openxmlformats.org/drawingml/2006/main">
                  <a:graphicData uri="http://schemas.microsoft.com/office/word/2010/wordprocessingShape">
                    <wps:wsp>
                      <wps:cNvSpPr/>
                      <wps:spPr>
                        <a:xfrm>
                          <a:off x="0" y="0"/>
                          <a:ext cx="2562225" cy="1095455"/>
                        </a:xfrm>
                        <a:custGeom>
                          <a:avLst/>
                          <a:gdLst>
                            <a:gd name="connsiteX0" fmla="*/ 0 w 2562225"/>
                            <a:gd name="connsiteY0" fmla="*/ 619156 h 1095455"/>
                            <a:gd name="connsiteX1" fmla="*/ 285750 w 2562225"/>
                            <a:gd name="connsiteY1" fmla="*/ 76231 h 1095455"/>
                            <a:gd name="connsiteX2" fmla="*/ 752475 w 2562225"/>
                            <a:gd name="connsiteY2" fmla="*/ 1095406 h 1095455"/>
                            <a:gd name="connsiteX3" fmla="*/ 1123950 w 2562225"/>
                            <a:gd name="connsiteY3" fmla="*/ 28606 h 1095455"/>
                            <a:gd name="connsiteX4" fmla="*/ 1581150 w 2562225"/>
                            <a:gd name="connsiteY4" fmla="*/ 1038256 h 1095455"/>
                            <a:gd name="connsiteX5" fmla="*/ 1905000 w 2562225"/>
                            <a:gd name="connsiteY5" fmla="*/ 31 h 1095455"/>
                            <a:gd name="connsiteX6" fmla="*/ 2286000 w 2562225"/>
                            <a:gd name="connsiteY6" fmla="*/ 1000156 h 1095455"/>
                            <a:gd name="connsiteX7" fmla="*/ 2562225 w 2562225"/>
                            <a:gd name="connsiteY7" fmla="*/ 371506 h 109545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Lst>
                          <a:rect l="l" t="t" r="r" b="b"/>
                          <a:pathLst>
                            <a:path w="2562225" h="1095455">
                              <a:moveTo>
                                <a:pt x="0" y="619156"/>
                              </a:moveTo>
                              <a:cubicBezTo>
                                <a:pt x="80169" y="308006"/>
                                <a:pt x="160338" y="-3144"/>
                                <a:pt x="285750" y="76231"/>
                              </a:cubicBezTo>
                              <a:cubicBezTo>
                                <a:pt x="411162" y="155606"/>
                                <a:pt x="612775" y="1103343"/>
                                <a:pt x="752475" y="1095406"/>
                              </a:cubicBezTo>
                              <a:cubicBezTo>
                                <a:pt x="892175" y="1087469"/>
                                <a:pt x="985838" y="38131"/>
                                <a:pt x="1123950" y="28606"/>
                              </a:cubicBezTo>
                              <a:cubicBezTo>
                                <a:pt x="1262063" y="19081"/>
                                <a:pt x="1450975" y="1043019"/>
                                <a:pt x="1581150" y="1038256"/>
                              </a:cubicBezTo>
                              <a:cubicBezTo>
                                <a:pt x="1711325" y="1033494"/>
                                <a:pt x="1787525" y="6381"/>
                                <a:pt x="1905000" y="31"/>
                              </a:cubicBezTo>
                              <a:cubicBezTo>
                                <a:pt x="2022475" y="-6319"/>
                                <a:pt x="2176463" y="938244"/>
                                <a:pt x="2286000" y="1000156"/>
                              </a:cubicBezTo>
                              <a:cubicBezTo>
                                <a:pt x="2395537" y="1062068"/>
                                <a:pt x="2478881" y="716787"/>
                                <a:pt x="2562225" y="371506"/>
                              </a:cubicBezTo>
                            </a:path>
                          </a:pathLst>
                        </a:custGeom>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5853E85B" id="任意多边形 46" o:spid="_x0000_s1026" style="position:absolute;left:0;text-align:left;margin-left:213pt;margin-top:19.8pt;width:201.75pt;height:86.25pt;z-index:251670528;visibility:visible;mso-wrap-style:square;mso-wrap-distance-left:9pt;mso-wrap-distance-top:0;mso-wrap-distance-right:9pt;mso-wrap-distance-bottom:0;mso-position-horizontal:absolute;mso-position-horizontal-relative:text;mso-position-vertical:absolute;mso-position-vertical-relative:text;v-text-anchor:middle" coordsize="2562225,10954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" path="m,619156c80169,308006,160338,-3144,285750,76231v125412,79375,327025,1027112,466725,1019175c892175,1087469,985838,38131,1123950,28606v138113,-9525,327025,1014413,457200,1009650c1711325,1033494,1787525,6381,1905000,31v117475,-6350,271463,938213,381000,1000125c2395537,1062068,2478881,716787,2562225,371506e" filled="f" strokecolor="#4579b8 [3044]">
                <v:path arrowok="t" o:connecttype="custom" o:connectlocs="0,619156;285750,76231;752475,1095406;1123950,28606;1581150,1038256;1905000,31;2286000,1000156;2562225,371506" o:connectangles="0,0,0,0,0,0,0,0"/>
              </v:shape>
            </w:pict>
          </mc:Fallback>
        </mc:AlternateContent>
      </w:r>
      <w:r w:rsidRPr="00530ED1">
        <w:rPr>
          <w:rFonts w:ascii="Times New Roman" w:hAnsi="Times New Roman" w:cs="Times New Roman"/>
          <w:noProof/>
        </w:rPr>
        <w:drawing>
          <wp:inline distT="0" distB="0" distL="0" distR="0" wp14:anchorId="5B932813" wp14:editId="37753F3D">
            <wp:extent cx="3349605" cy="3162300"/>
            <wp:effectExtent l="0" t="0" r="0" b="0"/>
            <wp:docPr id="47"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3"/>
                    <pic:cNvPicPr>
                      <a:picLocks noChangeAspect="1"/>
                    </pic:cNvPicPr>
                  </pic:nvPicPr>
                  <pic:blipFill rotWithShape="1">
                    <a:blip r:embed="rId113">
                      <a:extLst>
                        <a:ext uri="{28A0092B-C50C-407E-A947-70E740481C1C}">
                          <a14:useLocalDpi xmlns:a14="http://schemas.microsoft.com/office/drawing/2010/main" val="0"/>
                        </a:ext>
                      </a:extLst>
                    </a:blip>
                    <a:srcRect l="17308" r="17500"/>
                    <a:stretch/>
                  </pic:blipFill>
                  <pic:spPr>
                    <a:xfrm>
                      <a:off x="0" y="0"/>
                      <a:ext cx="3352958" cy="3165465"/>
                    </a:xfrm>
                    <a:prstGeom prst="rect">
                      <a:avLst/>
                    </a:prstGeom>
                  </pic:spPr>
                </pic:pic>
              </a:graphicData>
            </a:graphic>
          </wp:inline>
        </w:drawing>
      </w:r>
    </w:p>
    <w:p w:rsidR="00EB2524" w:rsidRPr="008A155C" w:rsidRDefault="00EB2524" w:rsidP="00EB2524">
      <w:pPr>
        <w:rPr>
          <w:rFonts w:ascii="Times New Roman" w:hAnsi="Times New Roman" w:cs="Times New Roman"/>
          <w:color w:val="FF0000"/>
        </w:rPr>
      </w:pPr>
      <w:r w:rsidRPr="008A155C">
        <w:rPr>
          <w:rFonts w:ascii="Times New Roman" w:hAnsi="Times New Roman" w:cs="Times New Roman" w:hint="eastAsia"/>
          <w:color w:val="FF0000"/>
        </w:rPr>
        <w:t>B</w:t>
      </w:r>
      <w:r w:rsidRPr="008A155C">
        <w:rPr>
          <w:rFonts w:ascii="Times New Roman" w:hAnsi="Times New Roman" w:cs="Times New Roman" w:hint="eastAsia"/>
          <w:color w:val="FF0000"/>
        </w:rPr>
        <w:t>从波疏介质到波密介质，损失掉半个波长</w:t>
      </w:r>
      <w:r>
        <w:rPr>
          <w:rFonts w:ascii="Times New Roman" w:hAnsi="Times New Roman" w:cs="Times New Roman" w:hint="eastAsia"/>
          <w:color w:val="FF0000"/>
        </w:rPr>
        <w:t>，注意有半波损失时，反射波图的画法</w:t>
      </w:r>
    </w:p>
    <w:p w:rsidR="00EB2524" w:rsidRPr="00CA1F2C" w:rsidRDefault="00EB2524" w:rsidP="00EB2524">
      <w:pPr>
        <w:rPr>
          <w:rFonts w:ascii="Times New Roman" w:hAnsi="Times New Roman" w:cs="Times New Roman"/>
        </w:rPr>
      </w:pPr>
    </w:p>
    <w:p w:rsidR="00EB2524" w:rsidRDefault="00EB2524" w:rsidP="00EB2524">
      <w:pPr>
        <w:rPr>
          <w:rFonts w:ascii="Times New Roman" w:hAnsi="Times New Roman" w:cs="Times New Roman"/>
        </w:rPr>
      </w:pPr>
      <w:r w:rsidRPr="000E6642">
        <w:rPr>
          <w:rFonts w:ascii="Times New Roman" w:hAnsi="Times New Roman" w:cs="Times New Roman" w:hint="eastAsia"/>
        </w:rPr>
        <w:lastRenderedPageBreak/>
        <w:t xml:space="preserve">3. </w:t>
      </w:r>
      <w:r w:rsidRPr="000E6642">
        <w:rPr>
          <w:rFonts w:ascii="Times New Roman" w:hAnsi="Times New Roman" w:cs="Times New Roman" w:hint="eastAsia"/>
        </w:rPr>
        <w:t>从光波和声波传播</w:t>
      </w:r>
      <w:r>
        <w:rPr>
          <w:rFonts w:ascii="Times New Roman" w:hAnsi="Times New Roman" w:cs="Times New Roman" w:hint="eastAsia"/>
        </w:rPr>
        <w:t>特点</w:t>
      </w:r>
      <w:r w:rsidRPr="000E6642">
        <w:rPr>
          <w:rFonts w:ascii="Times New Roman" w:hAnsi="Times New Roman" w:cs="Times New Roman" w:hint="eastAsia"/>
        </w:rPr>
        <w:t>这两方面，分析“只闻其</w:t>
      </w:r>
      <w:r>
        <w:rPr>
          <w:rFonts w:ascii="Times New Roman" w:hAnsi="Times New Roman" w:cs="Times New Roman" w:hint="eastAsia"/>
        </w:rPr>
        <w:t>声</w:t>
      </w:r>
      <w:r w:rsidRPr="000E6642">
        <w:rPr>
          <w:rFonts w:ascii="Times New Roman" w:hAnsi="Times New Roman" w:cs="Times New Roman" w:hint="eastAsia"/>
        </w:rPr>
        <w:t>，未见其人”产生的原因。</w:t>
      </w:r>
    </w:p>
    <w:p w:rsidR="00EB2524" w:rsidRPr="008E0FD6" w:rsidRDefault="00EB2524" w:rsidP="00EB2524">
      <w:pPr>
        <w:rPr>
          <w:rFonts w:ascii="Times New Roman" w:hAnsi="Times New Roman" w:cs="Times New Roman"/>
          <w:color w:val="0000F0"/>
        </w:rPr>
      </w:pPr>
      <w:r w:rsidRPr="008A155C">
        <w:rPr>
          <w:rFonts w:ascii="Times New Roman" w:hAnsi="Times New Roman" w:cs="Times New Roman" w:hint="eastAsia"/>
          <w:color w:val="FF0000"/>
        </w:rPr>
        <w:t>声波的波长要比光波长，容易发生衍射现象</w:t>
      </w:r>
      <w:r>
        <w:rPr>
          <w:rFonts w:ascii="Times New Roman" w:hAnsi="Times New Roman" w:cs="Times New Roman" w:hint="eastAsia"/>
          <w:color w:val="FF0000"/>
        </w:rPr>
        <w:t>，</w:t>
      </w:r>
      <w:r w:rsidRPr="008A155C">
        <w:rPr>
          <w:rFonts w:ascii="Times New Roman" w:hAnsi="Times New Roman" w:cs="Times New Roman" w:hint="eastAsia"/>
          <w:color w:val="FF0000"/>
        </w:rPr>
        <w:t>容易绕过障碍物</w:t>
      </w:r>
      <w:r>
        <w:rPr>
          <w:rFonts w:ascii="Times New Roman" w:hAnsi="Times New Roman" w:cs="Times New Roman" w:hint="eastAsia"/>
          <w:color w:val="FF0000"/>
        </w:rPr>
        <w:t>传播到人耳，而光波波长很短，不容易绕过障碍物</w:t>
      </w:r>
      <w:r w:rsidRPr="008A155C">
        <w:rPr>
          <w:rFonts w:ascii="Times New Roman" w:hAnsi="Times New Roman" w:cs="Times New Roman" w:hint="eastAsia"/>
          <w:color w:val="FF0000"/>
        </w:rPr>
        <w:t>传播</w:t>
      </w:r>
      <w:r>
        <w:rPr>
          <w:rFonts w:ascii="Times New Roman" w:hAnsi="Times New Roman" w:cs="Times New Roman" w:hint="eastAsia"/>
          <w:color w:val="FF0000"/>
        </w:rPr>
        <w:t>，可认为是直线传播</w:t>
      </w:r>
    </w:p>
    <w:p w:rsidR="00EB2524" w:rsidRPr="000E6642" w:rsidRDefault="00EB2524" w:rsidP="00EB2524">
      <w:pPr>
        <w:rPr>
          <w:rFonts w:ascii="Times New Roman" w:hAnsi="Times New Roman" w:cs="Times New Roman"/>
        </w:rPr>
      </w:pPr>
    </w:p>
    <w:p w:rsidR="00EB2524" w:rsidRDefault="00EB2524" w:rsidP="00EB2524">
      <w:pPr>
        <w:rPr>
          <w:rFonts w:ascii="Times New Roman" w:hAnsi="Times New Roman" w:cs="Times New Roman"/>
        </w:rPr>
      </w:pPr>
      <w:r w:rsidRPr="000E6642">
        <w:rPr>
          <w:rFonts w:ascii="Times New Roman" w:hAnsi="Times New Roman" w:cs="Times New Roman" w:hint="eastAsia"/>
        </w:rPr>
        <w:t xml:space="preserve">4. </w:t>
      </w:r>
      <w:r w:rsidRPr="000E6642">
        <w:rPr>
          <w:rFonts w:ascii="Times New Roman" w:hAnsi="Times New Roman" w:cs="Times New Roman" w:hint="eastAsia"/>
        </w:rPr>
        <w:t>小车甲以</w:t>
      </w:r>
      <w:r w:rsidRPr="000E6642">
        <w:rPr>
          <w:rFonts w:ascii="Times New Roman" w:hAnsi="Times New Roman" w:cs="Times New Roman" w:hint="eastAsia"/>
        </w:rPr>
        <w:t>90km/h</w:t>
      </w:r>
      <w:r w:rsidRPr="000E6642">
        <w:rPr>
          <w:rFonts w:ascii="Times New Roman" w:hAnsi="Times New Roman" w:cs="Times New Roman" w:hint="eastAsia"/>
        </w:rPr>
        <w:t>时速沿平直路行驶，小车乙以</w:t>
      </w:r>
      <w:r w:rsidRPr="000E6642">
        <w:rPr>
          <w:rFonts w:ascii="Times New Roman" w:hAnsi="Times New Roman" w:cs="Times New Roman" w:hint="eastAsia"/>
        </w:rPr>
        <w:t>30m/s</w:t>
      </w:r>
      <w:r w:rsidRPr="000E6642">
        <w:rPr>
          <w:rFonts w:ascii="Times New Roman" w:hAnsi="Times New Roman" w:cs="Times New Roman" w:hint="eastAsia"/>
        </w:rPr>
        <w:t>的速度在后面追赶甲车。甲车喇叭声的频率为</w:t>
      </w:r>
      <w:r w:rsidRPr="000E6642">
        <w:rPr>
          <w:rFonts w:ascii="Times New Roman" w:hAnsi="Times New Roman" w:cs="Times New Roman" w:hint="eastAsia"/>
        </w:rPr>
        <w:t>650Hz</w:t>
      </w:r>
      <w:r w:rsidRPr="000E6642">
        <w:rPr>
          <w:rFonts w:ascii="Times New Roman" w:hAnsi="Times New Roman" w:cs="Times New Roman" w:hint="eastAsia"/>
        </w:rPr>
        <w:t>。已知空气中声速为</w:t>
      </w:r>
      <w:r w:rsidRPr="000E6642">
        <w:rPr>
          <w:rFonts w:ascii="Times New Roman" w:hAnsi="Times New Roman" w:cs="Times New Roman" w:hint="eastAsia"/>
        </w:rPr>
        <w:t xml:space="preserve">330m/s, </w:t>
      </w:r>
      <w:r w:rsidRPr="000E6642">
        <w:rPr>
          <w:rFonts w:ascii="Times New Roman" w:hAnsi="Times New Roman" w:cs="Times New Roman" w:hint="eastAsia"/>
        </w:rPr>
        <w:t>求坐在乙车中的人听到甲车喇叭声的频率。</w:t>
      </w:r>
    </w:p>
    <w:p w:rsidR="00EB2524" w:rsidRPr="0090631D" w:rsidRDefault="00EB2524" w:rsidP="00EB2524">
      <w:pPr>
        <w:rPr>
          <w:rFonts w:ascii="Times New Roman" w:hAnsi="Times New Roman" w:cs="Times New Roman"/>
          <w:color w:val="FF0000"/>
        </w:rPr>
      </w:pPr>
      <w:r>
        <w:rPr>
          <w:rFonts w:ascii="Times New Roman" w:hAnsi="Times New Roman" w:cs="Times New Roman" w:hint="eastAsia"/>
          <w:color w:val="FF0000"/>
        </w:rPr>
        <w:t>这是波源和观察者都在运动的情况，波源（甲）远离观察者，其速度取负值，观察者（乙）靠近波源，其速度取正值。</w:t>
      </w:r>
      <w:r>
        <w:rPr>
          <w:rFonts w:ascii="Times New Roman" w:hAnsi="Times New Roman" w:cs="Times New Roman" w:hint="eastAsia"/>
          <w:color w:val="FF0000"/>
        </w:rPr>
        <w:t>900km/h</w:t>
      </w:r>
      <w:r>
        <w:rPr>
          <w:rFonts w:ascii="Times New Roman" w:hAnsi="Times New Roman" w:cs="Times New Roman" w:hint="eastAsia"/>
          <w:color w:val="FF0000"/>
        </w:rPr>
        <w:t>等于</w:t>
      </w:r>
      <w:r>
        <w:rPr>
          <w:rFonts w:ascii="Times New Roman" w:hAnsi="Times New Roman" w:cs="Times New Roman" w:hint="eastAsia"/>
          <w:color w:val="FF0000"/>
        </w:rPr>
        <w:t>25m/s</w:t>
      </w:r>
    </w:p>
    <w:p w:rsidR="00EB2524" w:rsidRDefault="00EB2524" w:rsidP="00EB2524">
      <w:pPr>
        <w:rPr>
          <w:rFonts w:ascii="Times New Roman" w:hAnsi="Times New Roman" w:cs="Times New Roman"/>
        </w:rPr>
      </w:pPr>
      <w:r w:rsidRPr="009C5091">
        <w:rPr>
          <w:position w:val="-30"/>
        </w:rPr>
        <w:object w:dxaOrig="4099" w:dyaOrig="680">
          <v:shape id="_x0000_i1098" type="#_x0000_t75" style="width:204.75pt;height:33.75pt" o:ole="">
            <v:imagedata r:id="rId114" o:title=""/>
          </v:shape>
          <o:OLEObject Type="Embed" ProgID="Equation.DSMT4" ShapeID="_x0000_i1098" DrawAspect="Content" ObjectID="_1666166877" r:id="rId115"/>
        </w:object>
      </w:r>
    </w:p>
    <w:p w:rsidR="00EB2524" w:rsidRPr="00281FA7" w:rsidRDefault="00EB2524" w:rsidP="00EB2524">
      <w:pPr>
        <w:rPr>
          <w:rFonts w:ascii="Times New Roman" w:hAnsi="Times New Roman" w:cs="Times New Roman"/>
          <w:color w:val="FF0000"/>
        </w:rPr>
      </w:pPr>
      <w:r>
        <w:rPr>
          <w:rFonts w:ascii="Times New Roman" w:hAnsi="Times New Roman" w:cs="Times New Roman" w:hint="eastAsia"/>
          <w:color w:val="FF0000"/>
        </w:rPr>
        <w:t>怎样判断波源速度正负，及观察者速度正负？向着对方运动，为正，远离对方运动，为负。</w:t>
      </w:r>
    </w:p>
    <w:p w:rsidR="00EB2524" w:rsidRDefault="00EB2524" w:rsidP="00EB2524">
      <w:pPr>
        <w:rPr>
          <w:rFonts w:ascii="Times New Roman" w:hAnsi="Times New Roman" w:cs="Times New Roman"/>
        </w:rPr>
      </w:pPr>
      <w:r w:rsidRPr="000E6642">
        <w:rPr>
          <w:rFonts w:ascii="Times New Roman" w:hAnsi="Times New Roman" w:cs="Times New Roman" w:hint="eastAsia"/>
        </w:rPr>
        <w:t xml:space="preserve">5. </w:t>
      </w:r>
      <w:r w:rsidRPr="000E6642">
        <w:rPr>
          <w:rFonts w:ascii="Times New Roman" w:hAnsi="Times New Roman" w:cs="Times New Roman" w:hint="eastAsia"/>
        </w:rPr>
        <w:t>超声波测速原理：一固定的声源发出频率为</w:t>
      </w:r>
      <w:r w:rsidRPr="000E6642">
        <w:rPr>
          <w:rFonts w:ascii="Times New Roman" w:hAnsi="Times New Roman" w:cs="Times New Roman" w:hint="eastAsia"/>
        </w:rPr>
        <w:t>100 kHz</w:t>
      </w:r>
      <w:r w:rsidRPr="000E6642">
        <w:rPr>
          <w:rFonts w:ascii="Times New Roman" w:hAnsi="Times New Roman" w:cs="Times New Roman" w:hint="eastAsia"/>
        </w:rPr>
        <w:t>的超声波。一汽车向声源迎面驶来，在声源处接收到汽车反射回来的超声波，其频率从测频装置中测出</w:t>
      </w:r>
      <w:r w:rsidRPr="000E6642">
        <w:rPr>
          <w:rFonts w:ascii="Times New Roman" w:hAnsi="Times New Roman" w:cs="Times New Roman" w:hint="eastAsia"/>
        </w:rPr>
        <w:t>110 kHz</w:t>
      </w:r>
      <w:r w:rsidRPr="000E6642">
        <w:rPr>
          <w:rFonts w:ascii="Times New Roman" w:hAnsi="Times New Roman" w:cs="Times New Roman" w:hint="eastAsia"/>
        </w:rPr>
        <w:t>。设空气中的声速为</w:t>
      </w:r>
      <w:r w:rsidRPr="000E6642">
        <w:rPr>
          <w:rFonts w:ascii="Times New Roman" w:hAnsi="Times New Roman" w:cs="Times New Roman" w:hint="eastAsia"/>
        </w:rPr>
        <w:t>330 m</w:t>
      </w:r>
      <w:r>
        <w:rPr>
          <w:rFonts w:ascii="Times New Roman" w:hAnsi="Times New Roman" w:cs="Times New Roman" w:hint="eastAsia"/>
        </w:rPr>
        <w:t>/</w:t>
      </w:r>
      <w:r w:rsidRPr="000E6642">
        <w:rPr>
          <w:rFonts w:ascii="Times New Roman" w:hAnsi="Times New Roman" w:cs="Times New Roman" w:hint="eastAsia"/>
        </w:rPr>
        <w:t xml:space="preserve"> s</w:t>
      </w:r>
      <w:r w:rsidRPr="000E6642">
        <w:rPr>
          <w:rFonts w:ascii="Times New Roman" w:hAnsi="Times New Roman" w:cs="Times New Roman" w:hint="eastAsia"/>
        </w:rPr>
        <w:t>，试计算汽车的行驶速度。</w:t>
      </w:r>
    </w:p>
    <w:p w:rsidR="00EB2524" w:rsidRDefault="00EB2524" w:rsidP="00EB2524">
      <w:pPr>
        <w:rPr>
          <w:rFonts w:ascii="Times New Roman" w:hAnsi="Times New Roman" w:cs="Times New Roman"/>
        </w:rPr>
      </w:pPr>
    </w:p>
    <w:p w:rsidR="00EB2524" w:rsidRDefault="00EB2524" w:rsidP="00EB2524">
      <w:pPr>
        <w:rPr>
          <w:rFonts w:ascii="Times New Roman" w:hAnsi="Times New Roman" w:cs="Times New Roman"/>
          <w:color w:val="FF0000"/>
        </w:rPr>
      </w:pPr>
      <w:r>
        <w:rPr>
          <w:rFonts w:ascii="Times New Roman" w:hAnsi="Times New Roman" w:cs="Times New Roman" w:hint="eastAsia"/>
          <w:color w:val="FF0000"/>
        </w:rPr>
        <w:t>这与</w:t>
      </w:r>
      <w:r>
        <w:rPr>
          <w:rFonts w:ascii="Times New Roman" w:hAnsi="Times New Roman" w:cs="Times New Roman" w:hint="eastAsia"/>
          <w:color w:val="FF0000"/>
        </w:rPr>
        <w:t>PPT</w:t>
      </w:r>
      <w:r>
        <w:rPr>
          <w:rFonts w:ascii="Times New Roman" w:hAnsi="Times New Roman" w:cs="Times New Roman" w:hint="eastAsia"/>
          <w:color w:val="FF0000"/>
        </w:rPr>
        <w:t>里讲的多普勒效应测血流实际上是一样的，此时各速度均在同一直线上，角度为</w:t>
      </w:r>
      <w:r>
        <w:rPr>
          <w:rFonts w:ascii="Times New Roman" w:hAnsi="Times New Roman" w:cs="Times New Roman" w:hint="eastAsia"/>
          <w:color w:val="FF0000"/>
        </w:rPr>
        <w:t>0</w:t>
      </w:r>
      <w:r>
        <w:rPr>
          <w:rFonts w:ascii="Times New Roman" w:hAnsi="Times New Roman" w:cs="Times New Roman" w:hint="eastAsia"/>
          <w:color w:val="FF0000"/>
        </w:rPr>
        <w:t>。</w:t>
      </w:r>
    </w:p>
    <w:p w:rsidR="00EB2524" w:rsidRDefault="00EB2524" w:rsidP="00EB2524">
      <w:pPr>
        <w:rPr>
          <w:rFonts w:ascii="Times New Roman" w:hAnsi="Times New Roman" w:cs="Times New Roman"/>
          <w:color w:val="FF0000"/>
        </w:rPr>
      </w:pPr>
      <w:r>
        <w:rPr>
          <w:rFonts w:ascii="Times New Roman" w:hAnsi="Times New Roman" w:cs="Times New Roman" w:hint="eastAsia"/>
          <w:color w:val="FF0000"/>
        </w:rPr>
        <w:t>汽车向着波源行驶，其速度取正值，此时是声源不动，观察者运动，汽车接收到的声波频率为（第一次多普勒效应）</w:t>
      </w:r>
    </w:p>
    <w:p w:rsidR="00EB2524" w:rsidRPr="00515BF8" w:rsidRDefault="00EB2524" w:rsidP="00EB2524">
      <w:pPr>
        <w:rPr>
          <w:color w:val="FF0000"/>
        </w:rPr>
      </w:pPr>
      <w:r w:rsidRPr="00515BF8">
        <w:rPr>
          <w:color w:val="FF0000"/>
          <w:position w:val="-24"/>
        </w:rPr>
        <w:object w:dxaOrig="1240" w:dyaOrig="620">
          <v:shape id="_x0000_i1099" type="#_x0000_t75" style="width:96pt;height:47.25pt" o:ole="">
            <v:imagedata r:id="rId116" o:title=""/>
          </v:shape>
          <o:OLEObject Type="Embed" ProgID="Equation.DSMT4" ShapeID="_x0000_i1099" DrawAspect="Content" ObjectID="_1666166878" r:id="rId117"/>
        </w:object>
      </w:r>
    </w:p>
    <w:p w:rsidR="00EB2524" w:rsidRPr="00515BF8" w:rsidRDefault="00EB2524" w:rsidP="00EB2524">
      <w:pPr>
        <w:rPr>
          <w:rFonts w:ascii="Times New Roman" w:hAnsi="Times New Roman" w:cs="Times New Roman"/>
          <w:color w:val="FF0000"/>
        </w:rPr>
      </w:pPr>
      <w:r>
        <w:rPr>
          <w:rFonts w:ascii="Times New Roman" w:hAnsi="Times New Roman" w:cs="Times New Roman" w:hint="eastAsia"/>
          <w:color w:val="FF0000"/>
        </w:rPr>
        <w:t>然后汽车反射回声波到测频装置，此时汽车是声源，此时是观察者不动，声源运动。测频装置接收到的声波频率为（第二次多普勒效应）</w:t>
      </w:r>
    </w:p>
    <w:p w:rsidR="00EB2524" w:rsidRDefault="00EB2524" w:rsidP="00EB2524">
      <w:pPr>
        <w:rPr>
          <w:rFonts w:ascii="Times New Roman" w:hAnsi="Times New Roman" w:cs="Times New Roman"/>
          <w:color w:val="FF0000"/>
        </w:rPr>
      </w:pPr>
      <w:r w:rsidRPr="00515BF8">
        <w:rPr>
          <w:position w:val="-24"/>
        </w:rPr>
        <w:object w:dxaOrig="1320" w:dyaOrig="620">
          <v:shape id="_x0000_i1100" type="#_x0000_t75" style="width:90.75pt;height:42pt" o:ole="">
            <v:imagedata r:id="rId118" o:title=""/>
          </v:shape>
          <o:OLEObject Type="Embed" ProgID="Equation.DSMT4" ShapeID="_x0000_i1100" DrawAspect="Content" ObjectID="_1666166879" r:id="rId119"/>
        </w:object>
      </w:r>
    </w:p>
    <w:p w:rsidR="00EB2524" w:rsidRDefault="00EB2524" w:rsidP="00EB2524">
      <w:r>
        <w:rPr>
          <w:rFonts w:ascii="Times New Roman" w:hAnsi="Times New Roman" w:cs="Times New Roman" w:hint="eastAsia"/>
          <w:color w:val="FF0000"/>
        </w:rPr>
        <w:t>将上式代入：</w:t>
      </w:r>
      <w:r w:rsidRPr="00515BF8">
        <w:rPr>
          <w:position w:val="-24"/>
        </w:rPr>
        <w:object w:dxaOrig="3739" w:dyaOrig="620">
          <v:shape id="_x0000_i1101" type="#_x0000_t75" style="width:263.95pt;height:43.5pt" o:ole="">
            <v:imagedata r:id="rId120" o:title=""/>
          </v:shape>
          <o:OLEObject Type="Embed" ProgID="Equation.DSMT4" ShapeID="_x0000_i1101" DrawAspect="Content" ObjectID="_1666166880" r:id="rId121"/>
        </w:object>
      </w:r>
      <w:r>
        <w:rPr>
          <w:rFonts w:hint="eastAsia"/>
          <w:position w:val="-24"/>
        </w:rPr>
        <w:t xml:space="preserve">            </w:t>
      </w:r>
    </w:p>
    <w:p w:rsidR="00EB2524" w:rsidRPr="00515BF8" w:rsidRDefault="00EB2524" w:rsidP="00EB2524">
      <w:pPr>
        <w:rPr>
          <w:rFonts w:ascii="Times New Roman" w:hAnsi="Times New Roman" w:cs="Times New Roman"/>
          <w:color w:val="FF0000"/>
        </w:rPr>
      </w:pPr>
      <w:r>
        <w:rPr>
          <w:rFonts w:hint="eastAsia"/>
          <w:color w:val="FF0000"/>
        </w:rPr>
        <w:t>代入数据可算出：</w:t>
      </w:r>
      <w:r w:rsidRPr="00515BF8">
        <w:rPr>
          <w:position w:val="-24"/>
        </w:rPr>
        <w:object w:dxaOrig="1980" w:dyaOrig="620">
          <v:shape id="_x0000_i1102" type="#_x0000_t75" style="width:99pt;height:30.75pt" o:ole="">
            <v:imagedata r:id="rId122" o:title=""/>
          </v:shape>
          <o:OLEObject Type="Embed" ProgID="Equation.DSMT4" ShapeID="_x0000_i1102" DrawAspect="Content" ObjectID="_1666166881" r:id="rId123"/>
        </w:object>
      </w:r>
      <w:r>
        <w:rPr>
          <w:rFonts w:hint="eastAsia"/>
          <w:color w:val="FF0000"/>
        </w:rPr>
        <w:t>，</w:t>
      </w:r>
      <w:r w:rsidRPr="00515BF8">
        <w:rPr>
          <w:position w:val="-24"/>
        </w:rPr>
        <w:object w:dxaOrig="1900" w:dyaOrig="620">
          <v:shape id="_x0000_i1103" type="#_x0000_t75" style="width:95.3pt;height:30.75pt" o:ole="">
            <v:imagedata r:id="rId124" o:title=""/>
          </v:shape>
          <o:OLEObject Type="Embed" ProgID="Equation.DSMT4" ShapeID="_x0000_i1103" DrawAspect="Content" ObjectID="_1666166882" r:id="rId125"/>
        </w:object>
      </w:r>
    </w:p>
    <w:p w:rsidR="00EB2524" w:rsidRDefault="00EB2524" w:rsidP="00EB2524">
      <w:pPr>
        <w:rPr>
          <w:rFonts w:ascii="Times New Roman" w:hAnsi="Times New Roman" w:cs="Times New Roman"/>
        </w:rPr>
      </w:pPr>
    </w:p>
    <w:p w:rsidR="000C6AAE" w:rsidRDefault="000C6AAE" w:rsidP="00EB2524">
      <w:pPr>
        <w:rPr>
          <w:rFonts w:ascii="Times New Roman" w:hAnsi="Times New Roman" w:cs="Times New Roman"/>
        </w:rPr>
      </w:pPr>
    </w:p>
    <w:p w:rsidR="000C6AAE" w:rsidRDefault="000C6AAE" w:rsidP="000C6AAE">
      <w:pPr>
        <w:pStyle w:val="af4"/>
        <w:spacing w:line="360" w:lineRule="auto"/>
        <w:rPr>
          <w:rFonts w:ascii="Times New Roman" w:hAnsi="Times New Roman" w:cs="Times New Roman"/>
          <w:kern w:val="0"/>
        </w:rPr>
      </w:pPr>
      <w:r>
        <w:rPr>
          <w:rFonts w:ascii="Times New Roman" w:hAnsi="Times New Roman" w:cs="Times New Roman" w:hint="eastAsia"/>
          <w:kern w:val="0"/>
        </w:rPr>
        <w:t>第</w:t>
      </w:r>
      <w:r>
        <w:rPr>
          <w:rFonts w:ascii="Times New Roman" w:hAnsi="Times New Roman" w:cs="Times New Roman" w:hint="eastAsia"/>
          <w:kern w:val="0"/>
        </w:rPr>
        <w:t>10</w:t>
      </w:r>
      <w:r>
        <w:rPr>
          <w:rFonts w:ascii="Times New Roman" w:hAnsi="Times New Roman" w:cs="Times New Roman" w:hint="eastAsia"/>
          <w:kern w:val="0"/>
        </w:rPr>
        <w:t>次课，第四章作业</w:t>
      </w:r>
      <w:r>
        <w:rPr>
          <w:rFonts w:ascii="Times New Roman" w:hAnsi="Times New Roman" w:cs="Times New Roman" w:hint="eastAsia"/>
          <w:kern w:val="0"/>
        </w:rPr>
        <w:t>-4</w:t>
      </w:r>
    </w:p>
    <w:p w:rsidR="000C6AAE" w:rsidRDefault="000C6AAE" w:rsidP="000C6AAE">
      <w:pPr>
        <w:pStyle w:val="af4"/>
        <w:spacing w:line="360" w:lineRule="auto"/>
        <w:rPr>
          <w:color w:val="000000"/>
        </w:rPr>
      </w:pPr>
    </w:p>
    <w:p w:rsidR="000C6AAE" w:rsidRDefault="000C6AAE" w:rsidP="000C6AAE">
      <w:pPr>
        <w:pStyle w:val="af4"/>
        <w:spacing w:line="360" w:lineRule="auto"/>
        <w:rPr>
          <w:color w:val="000000"/>
        </w:rPr>
      </w:pPr>
      <w:r>
        <w:rPr>
          <w:rFonts w:hint="eastAsia"/>
          <w:color w:val="000000"/>
        </w:rPr>
        <w:t>1．关于声波下面说法正确的是</w:t>
      </w:r>
    </w:p>
    <w:p w:rsidR="000C6AAE" w:rsidRDefault="000C6AAE" w:rsidP="000C6AAE">
      <w:pPr>
        <w:pStyle w:val="af4"/>
        <w:spacing w:line="360" w:lineRule="auto"/>
        <w:rPr>
          <w:color w:val="000000"/>
        </w:rPr>
      </w:pPr>
      <w:r>
        <w:rPr>
          <w:rFonts w:hint="eastAsia"/>
          <w:color w:val="000000"/>
        </w:rPr>
        <w:t xml:space="preserve">A. 声波是横波       B. 声波在任何媒质中传播速度不变    C．声波的频率始终在变化 </w:t>
      </w:r>
      <w:r w:rsidRPr="00673FFF">
        <w:rPr>
          <w:rFonts w:hint="eastAsia"/>
          <w:color w:val="FF0000"/>
        </w:rPr>
        <w:t>D．在液体和气体媒质中声波是纵波</w:t>
      </w:r>
      <w:r>
        <w:rPr>
          <w:rFonts w:hint="eastAsia"/>
          <w:color w:val="000000"/>
        </w:rPr>
        <w:t xml:space="preserve">     E．声波在真空中也能传播</w:t>
      </w:r>
    </w:p>
    <w:p w:rsidR="000C6AAE" w:rsidRDefault="000C6AAE" w:rsidP="000C6AAE"/>
    <w:p w:rsidR="000C6AAE" w:rsidRDefault="000C6AAE" w:rsidP="000C6AAE">
      <w:pPr>
        <w:rPr>
          <w:rFonts w:hAnsi="宋体"/>
          <w:color w:val="000000"/>
        </w:rPr>
      </w:pPr>
      <w:r>
        <w:rPr>
          <w:rFonts w:hAnsi="宋体" w:hint="eastAsia"/>
          <w:color w:val="000000"/>
        </w:rPr>
        <w:lastRenderedPageBreak/>
        <w:t xml:space="preserve">2. </w:t>
      </w:r>
      <w:r>
        <w:rPr>
          <w:rFonts w:hAnsi="宋体" w:hint="eastAsia"/>
          <w:color w:val="000000"/>
        </w:rPr>
        <w:t>第一列声波声强级为</w:t>
      </w:r>
      <w:r>
        <w:rPr>
          <w:rFonts w:hAnsi="宋体" w:hint="eastAsia"/>
          <w:color w:val="000000"/>
        </w:rPr>
        <w:t>45</w:t>
      </w:r>
      <w:r>
        <w:rPr>
          <w:rFonts w:hAnsi="宋体" w:hint="eastAsia"/>
          <w:color w:val="000000"/>
        </w:rPr>
        <w:t>分贝，第二列声波声强级为</w:t>
      </w:r>
      <w:r>
        <w:rPr>
          <w:rFonts w:hAnsi="宋体" w:hint="eastAsia"/>
          <w:color w:val="000000"/>
        </w:rPr>
        <w:t>35</w:t>
      </w:r>
      <w:r>
        <w:rPr>
          <w:rFonts w:hAnsi="宋体" w:hint="eastAsia"/>
          <w:color w:val="000000"/>
        </w:rPr>
        <w:t>分贝，求两声波声强和声压之比。</w:t>
      </w:r>
    </w:p>
    <w:p w:rsidR="000C6AAE" w:rsidRDefault="000C6AAE" w:rsidP="000C6AAE">
      <w:pPr>
        <w:rPr>
          <w:rFonts w:hAnsi="宋体"/>
          <w:color w:val="000000"/>
        </w:rPr>
      </w:pPr>
    </w:p>
    <w:p w:rsidR="000C6AAE" w:rsidRDefault="000C6AAE" w:rsidP="000C6AAE">
      <w:pPr>
        <w:rPr>
          <w:rFonts w:hAnsi="宋体"/>
          <w:color w:val="000000"/>
        </w:rPr>
      </w:pPr>
      <w:r w:rsidRPr="00E26ADC">
        <w:rPr>
          <w:rFonts w:ascii="Times New Roman" w:hAnsi="Times New Roman" w:cs="Times New Roman"/>
          <w:color w:val="FF0000"/>
          <w:position w:val="-30"/>
        </w:rPr>
        <w:object w:dxaOrig="1240" w:dyaOrig="680">
          <v:shape id="_x0000_i1110" type="#_x0000_t75" style="width:62pt;height:33.8pt" o:ole="">
            <v:imagedata r:id="rId126" o:title=""/>
          </v:shape>
          <o:OLEObject Type="Embed" ProgID="Equation.DSMT4" ShapeID="_x0000_i1110" DrawAspect="Content" ObjectID="_1666166883" r:id="rId127"/>
        </w:object>
      </w:r>
      <w:r>
        <w:rPr>
          <w:rFonts w:ascii="Times New Roman" w:hAnsi="Times New Roman" w:cs="Times New Roman" w:hint="eastAsia"/>
          <w:color w:val="FF0000"/>
          <w:position w:val="-24"/>
        </w:rPr>
        <w:t>，</w:t>
      </w:r>
      <w:r w:rsidRPr="00E26ADC">
        <w:rPr>
          <w:rFonts w:ascii="Times New Roman" w:hAnsi="Times New Roman" w:cs="Times New Roman"/>
          <w:color w:val="FF0000"/>
          <w:position w:val="-30"/>
        </w:rPr>
        <w:object w:dxaOrig="1240" w:dyaOrig="680">
          <v:shape id="_x0000_i1111" type="#_x0000_t75" style="width:62pt;height:33.8pt" o:ole="">
            <v:imagedata r:id="rId128" o:title=""/>
          </v:shape>
          <o:OLEObject Type="Embed" ProgID="Equation.DSMT4" ShapeID="_x0000_i1111" DrawAspect="Content" ObjectID="_1666166884" r:id="rId129"/>
        </w:object>
      </w:r>
    </w:p>
    <w:p w:rsidR="000C6AAE" w:rsidRPr="00E26ADC" w:rsidRDefault="000C6AAE" w:rsidP="000C6AAE">
      <w:pPr>
        <w:rPr>
          <w:rFonts w:hAnsi="宋体"/>
          <w:color w:val="FF0000"/>
        </w:rPr>
      </w:pPr>
      <w:r>
        <w:rPr>
          <w:rFonts w:hAnsi="宋体" w:hint="eastAsia"/>
          <w:color w:val="FF0000"/>
        </w:rPr>
        <w:t>两式相减，得：</w:t>
      </w:r>
      <w:r w:rsidRPr="00BC5E1B">
        <w:rPr>
          <w:rFonts w:hAnsi="宋体"/>
          <w:color w:val="FF0000"/>
          <w:position w:val="-30"/>
        </w:rPr>
        <w:object w:dxaOrig="4300" w:dyaOrig="680">
          <v:shape id="_x0000_i1112" type="#_x0000_t75" style="width:214.8pt;height:33.8pt" o:ole="">
            <v:imagedata r:id="rId130" o:title=""/>
          </v:shape>
          <o:OLEObject Type="Embed" ProgID="Equation.DSMT4" ShapeID="_x0000_i1112" DrawAspect="Content" ObjectID="_1666166885" r:id="rId131"/>
        </w:object>
      </w:r>
      <w:r>
        <w:rPr>
          <w:rFonts w:hAnsi="宋体" w:hint="eastAsia"/>
          <w:color w:val="FF0000"/>
        </w:rPr>
        <w:t>，即：</w:t>
      </w:r>
      <w:r w:rsidRPr="00E26ADC">
        <w:rPr>
          <w:rFonts w:ascii="Times New Roman" w:hAnsi="Times New Roman" w:cs="Times New Roman"/>
          <w:color w:val="FF0000"/>
          <w:position w:val="-30"/>
        </w:rPr>
        <w:object w:dxaOrig="760" w:dyaOrig="680">
          <v:shape id="_x0000_i1113" type="#_x0000_t75" style="width:38.2pt;height:33.8pt" o:ole="">
            <v:imagedata r:id="rId132" o:title=""/>
          </v:shape>
          <o:OLEObject Type="Embed" ProgID="Equation.DSMT4" ShapeID="_x0000_i1113" DrawAspect="Content" ObjectID="_1666166886" r:id="rId133"/>
        </w:object>
      </w:r>
    </w:p>
    <w:p w:rsidR="000C6AAE" w:rsidRPr="00DD76A2" w:rsidRDefault="000C6AAE" w:rsidP="000C6AAE">
      <w:pPr>
        <w:rPr>
          <w:rFonts w:hAnsi="宋体"/>
          <w:color w:val="FF0000"/>
        </w:rPr>
      </w:pPr>
      <w:r>
        <w:rPr>
          <w:rFonts w:hAnsi="宋体" w:hint="eastAsia"/>
          <w:color w:val="FF0000"/>
        </w:rPr>
        <w:t>声强与声压平方成正比，可得</w:t>
      </w:r>
      <w:r w:rsidRPr="00CA5A29">
        <w:rPr>
          <w:rFonts w:hAnsi="宋体"/>
          <w:color w:val="FF0000"/>
          <w:position w:val="-30"/>
        </w:rPr>
        <w:object w:dxaOrig="1300" w:dyaOrig="720">
          <v:shape id="_x0000_i1114" type="#_x0000_t75" style="width:65.15pt;height:36.3pt" o:ole="">
            <v:imagedata r:id="rId134" o:title=""/>
          </v:shape>
          <o:OLEObject Type="Embed" ProgID="Equation.DSMT4" ShapeID="_x0000_i1114" DrawAspect="Content" ObjectID="_1666166887" r:id="rId135"/>
        </w:object>
      </w:r>
      <w:r>
        <w:rPr>
          <w:rFonts w:hAnsi="宋体" w:hint="eastAsia"/>
          <w:color w:val="FF0000"/>
        </w:rPr>
        <w:t>，</w:t>
      </w:r>
      <w:r w:rsidRPr="00E26ADC">
        <w:rPr>
          <w:rFonts w:ascii="Times New Roman" w:hAnsi="Times New Roman" w:cs="Times New Roman"/>
          <w:color w:val="FF0000"/>
          <w:position w:val="-30"/>
        </w:rPr>
        <w:object w:dxaOrig="999" w:dyaOrig="720">
          <v:shape id="_x0000_i1115" type="#_x0000_t75" style="width:50.1pt;height:36.3pt" o:ole="">
            <v:imagedata r:id="rId136" o:title=""/>
          </v:shape>
          <o:OLEObject Type="Embed" ProgID="Equation.DSMT4" ShapeID="_x0000_i1115" DrawAspect="Content" ObjectID="_1666166888" r:id="rId137"/>
        </w:object>
      </w:r>
    </w:p>
    <w:p w:rsidR="000C6AAE" w:rsidRDefault="000C6AAE" w:rsidP="000C6AAE">
      <w:pPr>
        <w:rPr>
          <w:rFonts w:hAnsi="宋体"/>
          <w:color w:val="000000"/>
        </w:rPr>
      </w:pPr>
    </w:p>
    <w:p w:rsidR="000C6AAE" w:rsidRPr="00B07353" w:rsidRDefault="000C6AAE" w:rsidP="000C6AAE">
      <w:pPr>
        <w:rPr>
          <w:rFonts w:hAnsi="宋体"/>
          <w:color w:val="000000"/>
        </w:rPr>
      </w:pPr>
    </w:p>
    <w:p w:rsidR="000C6AAE" w:rsidRDefault="000C6AAE" w:rsidP="000C6AAE">
      <w:pPr>
        <w:snapToGrid w:val="0"/>
        <w:spacing w:line="360" w:lineRule="auto"/>
      </w:pPr>
      <w:r>
        <w:rPr>
          <w:rFonts w:hint="eastAsia"/>
          <w:color w:val="000000"/>
        </w:rPr>
        <w:t>3</w:t>
      </w:r>
      <w:r>
        <w:rPr>
          <w:rFonts w:hint="eastAsia"/>
          <w:color w:val="000000"/>
        </w:rPr>
        <w:t>．</w:t>
      </w:r>
      <w:r>
        <w:rPr>
          <w:rFonts w:hint="eastAsia"/>
        </w:rPr>
        <w:t>两声源分别为</w:t>
      </w:r>
      <w:r>
        <w:rPr>
          <w:rFonts w:hint="eastAsia"/>
        </w:rPr>
        <w:t>1000H</w:t>
      </w:r>
      <w:r>
        <w:t>z</w:t>
      </w:r>
      <w:r>
        <w:rPr>
          <w:rFonts w:hint="eastAsia"/>
        </w:rPr>
        <w:t>和</w:t>
      </w:r>
      <w:r>
        <w:t>100</w:t>
      </w:r>
      <w:r>
        <w:rPr>
          <w:rFonts w:hint="eastAsia"/>
        </w:rPr>
        <w:t>Hz</w:t>
      </w:r>
      <w:r>
        <w:t>,</w:t>
      </w:r>
      <w:r>
        <w:rPr>
          <w:rFonts w:hint="eastAsia"/>
        </w:rPr>
        <w:t xml:space="preserve"> </w:t>
      </w:r>
      <w:r>
        <w:rPr>
          <w:rFonts w:hint="eastAsia"/>
        </w:rPr>
        <w:t>声强级都是</w:t>
      </w:r>
      <w:r>
        <w:rPr>
          <w:rFonts w:hint="eastAsia"/>
        </w:rPr>
        <w:t>10</w:t>
      </w:r>
      <w:r>
        <w:rPr>
          <w:rFonts w:hint="eastAsia"/>
        </w:rPr>
        <w:t>分贝，则两者：</w:t>
      </w:r>
    </w:p>
    <w:p w:rsidR="000C6AAE" w:rsidRDefault="000C6AAE" w:rsidP="000C6AAE">
      <w:pPr>
        <w:snapToGrid w:val="0"/>
        <w:spacing w:line="360" w:lineRule="auto"/>
      </w:pPr>
      <w:r>
        <w:rPr>
          <w:rFonts w:hint="eastAsia"/>
        </w:rPr>
        <w:t>A</w:t>
      </w:r>
      <w:r>
        <w:rPr>
          <w:rFonts w:hint="eastAsia"/>
        </w:rPr>
        <w:t>．声压级都是</w:t>
      </w:r>
      <w:r>
        <w:rPr>
          <w:rFonts w:hint="eastAsia"/>
        </w:rPr>
        <w:t>10</w:t>
      </w:r>
      <w:r>
        <w:rPr>
          <w:rFonts w:hint="eastAsia"/>
        </w:rPr>
        <w:t>分贝，响度级都是</w:t>
      </w:r>
      <w:r>
        <w:rPr>
          <w:rFonts w:hint="eastAsia"/>
        </w:rPr>
        <w:t xml:space="preserve">10 </w:t>
      </w:r>
      <w:r>
        <w:rPr>
          <w:rFonts w:hint="eastAsia"/>
        </w:rPr>
        <w:t>方</w:t>
      </w:r>
      <w:r>
        <w:rPr>
          <w:rFonts w:hint="eastAsia"/>
        </w:rPr>
        <w:t xml:space="preserve">    </w:t>
      </w:r>
      <w:r w:rsidRPr="00673FFF">
        <w:rPr>
          <w:rFonts w:hint="eastAsia"/>
          <w:color w:val="FF0000"/>
        </w:rPr>
        <w:t xml:space="preserve"> B</w:t>
      </w:r>
      <w:r w:rsidRPr="00673FFF">
        <w:rPr>
          <w:rFonts w:hint="eastAsia"/>
          <w:color w:val="FF0000"/>
        </w:rPr>
        <w:t>．声压级都是</w:t>
      </w:r>
      <w:r w:rsidRPr="00673FFF">
        <w:rPr>
          <w:rFonts w:hint="eastAsia"/>
          <w:color w:val="FF0000"/>
        </w:rPr>
        <w:t>10</w:t>
      </w:r>
      <w:r w:rsidRPr="00673FFF">
        <w:rPr>
          <w:rFonts w:hint="eastAsia"/>
          <w:color w:val="FF0000"/>
        </w:rPr>
        <w:t>分贝，响度级不等</w:t>
      </w:r>
    </w:p>
    <w:p w:rsidR="000C6AAE" w:rsidRDefault="000C6AAE" w:rsidP="000C6AAE">
      <w:pPr>
        <w:snapToGrid w:val="0"/>
        <w:spacing w:line="360" w:lineRule="auto"/>
      </w:pPr>
      <w:r>
        <w:rPr>
          <w:rFonts w:hint="eastAsia"/>
        </w:rPr>
        <w:t>C</w:t>
      </w:r>
      <w:r>
        <w:rPr>
          <w:rFonts w:hint="eastAsia"/>
        </w:rPr>
        <w:t>．声压级都是</w:t>
      </w:r>
      <w:r>
        <w:rPr>
          <w:rFonts w:hint="eastAsia"/>
        </w:rPr>
        <w:t>20</w:t>
      </w:r>
      <w:r>
        <w:rPr>
          <w:rFonts w:hint="eastAsia"/>
        </w:rPr>
        <w:t>分贝，响度级都是</w:t>
      </w:r>
      <w:r>
        <w:rPr>
          <w:rFonts w:hint="eastAsia"/>
        </w:rPr>
        <w:t xml:space="preserve">10 </w:t>
      </w:r>
      <w:r>
        <w:rPr>
          <w:rFonts w:hint="eastAsia"/>
        </w:rPr>
        <w:t>方</w:t>
      </w:r>
      <w:r>
        <w:rPr>
          <w:rFonts w:hint="eastAsia"/>
        </w:rPr>
        <w:t xml:space="preserve">      D</w:t>
      </w:r>
      <w:r>
        <w:rPr>
          <w:rFonts w:hint="eastAsia"/>
        </w:rPr>
        <w:t>．声压级都是</w:t>
      </w:r>
      <w:r>
        <w:rPr>
          <w:rFonts w:hint="eastAsia"/>
        </w:rPr>
        <w:t>20</w:t>
      </w:r>
      <w:r>
        <w:rPr>
          <w:rFonts w:hint="eastAsia"/>
        </w:rPr>
        <w:t>分贝，响度级不等</w:t>
      </w:r>
    </w:p>
    <w:p w:rsidR="000C6AAE" w:rsidRDefault="000C6AAE" w:rsidP="000C6AAE">
      <w:pPr>
        <w:snapToGrid w:val="0"/>
        <w:spacing w:line="360" w:lineRule="auto"/>
      </w:pPr>
      <w:r>
        <w:rPr>
          <w:rFonts w:hint="eastAsia"/>
        </w:rPr>
        <w:t>E</w:t>
      </w:r>
      <w:r>
        <w:rPr>
          <w:rFonts w:hint="eastAsia"/>
        </w:rPr>
        <w:t>．以上回答都不对</w:t>
      </w:r>
    </w:p>
    <w:p w:rsidR="000C6AAE" w:rsidRDefault="000C6AAE" w:rsidP="000C6AAE">
      <w:pPr>
        <w:pStyle w:val="af4"/>
        <w:spacing w:line="360" w:lineRule="auto"/>
        <w:rPr>
          <w:color w:val="FF0000"/>
        </w:rPr>
      </w:pPr>
      <w:r>
        <w:rPr>
          <w:rFonts w:hint="eastAsia"/>
          <w:color w:val="FF0000"/>
        </w:rPr>
        <w:t>声压级和声强级在数值上是一样的，PPT里讲了的</w:t>
      </w:r>
    </w:p>
    <w:p w:rsidR="000C6AAE" w:rsidRDefault="000C6AAE" w:rsidP="000C6AAE">
      <w:pPr>
        <w:pStyle w:val="af4"/>
        <w:spacing w:line="360" w:lineRule="auto"/>
        <w:rPr>
          <w:color w:val="FF0000"/>
        </w:rPr>
      </w:pPr>
      <w:r>
        <w:rPr>
          <w:rFonts w:hint="eastAsia"/>
          <w:color w:val="FF0000"/>
        </w:rPr>
        <w:t>注意看等响度曲线图，相同声强级（或声压级）下，不同频率声波的响度不一样。</w:t>
      </w:r>
    </w:p>
    <w:p w:rsidR="000C6AAE" w:rsidRPr="00C402E8" w:rsidRDefault="000C6AAE" w:rsidP="000C6AAE">
      <w:pPr>
        <w:pStyle w:val="af4"/>
        <w:spacing w:line="360" w:lineRule="auto"/>
        <w:rPr>
          <w:color w:val="FF0000"/>
        </w:rPr>
      </w:pPr>
    </w:p>
    <w:p w:rsidR="000C6AAE" w:rsidRDefault="000C6AAE" w:rsidP="000C6AAE">
      <w:pPr>
        <w:pStyle w:val="af4"/>
        <w:spacing w:line="360" w:lineRule="auto"/>
        <w:rPr>
          <w:color w:val="000000"/>
        </w:rPr>
      </w:pPr>
      <w:r>
        <w:rPr>
          <w:rFonts w:hint="eastAsia"/>
          <w:color w:val="000000"/>
        </w:rPr>
        <w:t>4. 超声波的主要特性：</w:t>
      </w:r>
    </w:p>
    <w:p w:rsidR="000C6AAE" w:rsidRDefault="000C6AAE" w:rsidP="000C6AAE">
      <w:pPr>
        <w:pStyle w:val="af4"/>
        <w:spacing w:line="360" w:lineRule="auto"/>
        <w:rPr>
          <w:color w:val="000000"/>
        </w:rPr>
      </w:pPr>
      <w:r w:rsidRPr="00673FFF">
        <w:rPr>
          <w:rFonts w:hint="eastAsia"/>
          <w:color w:val="FF0000"/>
        </w:rPr>
        <w:t xml:space="preserve">A. 方向性强 </w:t>
      </w:r>
      <w:r>
        <w:rPr>
          <w:rFonts w:hint="eastAsia"/>
          <w:color w:val="000000"/>
        </w:rPr>
        <w:t xml:space="preserve">      B</w:t>
      </w:r>
      <w:r>
        <w:rPr>
          <w:color w:val="000000"/>
        </w:rPr>
        <w:t>.</w:t>
      </w:r>
      <w:r>
        <w:rPr>
          <w:rFonts w:hint="eastAsia"/>
          <w:color w:val="000000"/>
        </w:rPr>
        <w:t xml:space="preserve"> 能够被听到</w:t>
      </w:r>
      <w:r>
        <w:rPr>
          <w:color w:val="000000"/>
        </w:rPr>
        <w:t xml:space="preserve"> </w:t>
      </w:r>
      <w:r>
        <w:rPr>
          <w:rFonts w:hint="eastAsia"/>
          <w:color w:val="000000"/>
        </w:rPr>
        <w:t xml:space="preserve">       C.在气体和液体中都衰减很快</w:t>
      </w:r>
    </w:p>
    <w:p w:rsidR="000C6AAE" w:rsidRDefault="000C6AAE" w:rsidP="000C6AAE">
      <w:pPr>
        <w:rPr>
          <w:color w:val="000000"/>
        </w:rPr>
      </w:pPr>
      <w:r>
        <w:rPr>
          <w:rFonts w:hint="eastAsia"/>
          <w:color w:val="000000"/>
        </w:rPr>
        <w:t>D.</w:t>
      </w:r>
      <w:r>
        <w:rPr>
          <w:rFonts w:hint="eastAsia"/>
          <w:color w:val="000000"/>
        </w:rPr>
        <w:t>在液体、气体中传播距离远，表现出很强的贯穿能力</w:t>
      </w:r>
    </w:p>
    <w:p w:rsidR="000C6AAE" w:rsidRDefault="000C6AAE" w:rsidP="000C6AAE">
      <w:pPr>
        <w:rPr>
          <w:color w:val="FF0000"/>
        </w:rPr>
      </w:pPr>
      <w:r>
        <w:rPr>
          <w:rFonts w:hint="eastAsia"/>
          <w:color w:val="FF0000"/>
        </w:rPr>
        <w:t>超声波长短，频率高，在空气中衰减很快，传播距离小</w:t>
      </w:r>
    </w:p>
    <w:p w:rsidR="000C6AAE" w:rsidRPr="00880803" w:rsidRDefault="000C6AAE" w:rsidP="000C6AAE">
      <w:pPr>
        <w:rPr>
          <w:color w:val="FF0000"/>
        </w:rPr>
      </w:pPr>
    </w:p>
    <w:p w:rsidR="000C6AAE" w:rsidRDefault="000C6AAE" w:rsidP="000C6AAE">
      <w:pPr>
        <w:pStyle w:val="af4"/>
        <w:spacing w:line="360" w:lineRule="auto"/>
        <w:rPr>
          <w:color w:val="000000"/>
        </w:rPr>
      </w:pPr>
      <w:r>
        <w:rPr>
          <w:rFonts w:hint="eastAsia"/>
          <w:color w:val="000000"/>
        </w:rPr>
        <w:t>5. 超声诊断仪有各种类型。反映回波强弱并能显示组织切面结构平面图的称为什么型？</w:t>
      </w:r>
    </w:p>
    <w:p w:rsidR="000C6AAE" w:rsidRDefault="000C6AAE" w:rsidP="000C6AAE">
      <w:pPr>
        <w:pStyle w:val="af4"/>
        <w:spacing w:line="360" w:lineRule="auto"/>
        <w:rPr>
          <w:color w:val="000000"/>
        </w:rPr>
      </w:pPr>
      <w:r>
        <w:rPr>
          <w:color w:val="000000"/>
        </w:rPr>
        <w:t>A．</w:t>
      </w:r>
      <w:r>
        <w:rPr>
          <w:rFonts w:hint="eastAsia"/>
          <w:color w:val="000000"/>
        </w:rPr>
        <w:t>A 型</w:t>
      </w:r>
      <w:r>
        <w:rPr>
          <w:color w:val="000000"/>
        </w:rPr>
        <w:t xml:space="preserve">   </w:t>
      </w:r>
      <w:r>
        <w:rPr>
          <w:rFonts w:hint="eastAsia"/>
          <w:color w:val="000000"/>
        </w:rPr>
        <w:t xml:space="preserve">        </w:t>
      </w:r>
      <w:r w:rsidRPr="00673FFF">
        <w:rPr>
          <w:color w:val="FF0000"/>
        </w:rPr>
        <w:t xml:space="preserve"> </w:t>
      </w:r>
      <w:r w:rsidRPr="00673FFF">
        <w:rPr>
          <w:rFonts w:hint="eastAsia"/>
          <w:color w:val="FF0000"/>
        </w:rPr>
        <w:t>B</w:t>
      </w:r>
      <w:r w:rsidRPr="00673FFF">
        <w:rPr>
          <w:color w:val="FF0000"/>
        </w:rPr>
        <w:t>．</w:t>
      </w:r>
      <w:r w:rsidRPr="00673FFF">
        <w:rPr>
          <w:rFonts w:hint="eastAsia"/>
          <w:color w:val="FF0000"/>
        </w:rPr>
        <w:t xml:space="preserve"> B型</w:t>
      </w:r>
      <w:r>
        <w:rPr>
          <w:rFonts w:hint="eastAsia"/>
          <w:color w:val="000000"/>
        </w:rPr>
        <w:t xml:space="preserve">            </w:t>
      </w:r>
      <w:r>
        <w:rPr>
          <w:color w:val="000000"/>
        </w:rPr>
        <w:t>C．</w:t>
      </w:r>
      <w:r>
        <w:rPr>
          <w:rFonts w:hint="eastAsia"/>
          <w:color w:val="000000"/>
        </w:rPr>
        <w:t>D型              D</w:t>
      </w:r>
      <w:r>
        <w:rPr>
          <w:color w:val="000000"/>
        </w:rPr>
        <w:t>．</w:t>
      </w:r>
      <w:r>
        <w:rPr>
          <w:rFonts w:hint="eastAsia"/>
          <w:color w:val="000000"/>
        </w:rPr>
        <w:t>M 型</w:t>
      </w:r>
    </w:p>
    <w:p w:rsidR="000C6AAE" w:rsidRDefault="000C6AAE" w:rsidP="000C6AAE">
      <w:pPr>
        <w:rPr>
          <w:color w:val="FF0000"/>
        </w:rPr>
      </w:pPr>
      <w:r>
        <w:rPr>
          <w:rFonts w:hint="eastAsia"/>
          <w:color w:val="FF0000"/>
        </w:rPr>
        <w:t>A</w:t>
      </w:r>
      <w:r>
        <w:rPr>
          <w:rFonts w:hint="eastAsia"/>
          <w:color w:val="FF0000"/>
        </w:rPr>
        <w:t>型是一维的，得到超声波线路上的回声点位置。</w:t>
      </w:r>
    </w:p>
    <w:p w:rsidR="000C6AAE" w:rsidRPr="00AF133E" w:rsidRDefault="000C6AAE" w:rsidP="000C6AAE">
      <w:pPr>
        <w:rPr>
          <w:color w:val="FF0000"/>
        </w:rPr>
      </w:pPr>
      <w:r>
        <w:rPr>
          <w:rFonts w:hint="eastAsia"/>
          <w:color w:val="FF0000"/>
        </w:rPr>
        <w:t>M</w:t>
      </w:r>
      <w:r>
        <w:rPr>
          <w:rFonts w:hint="eastAsia"/>
          <w:color w:val="FF0000"/>
        </w:rPr>
        <w:t>型是</w:t>
      </w:r>
      <w:r>
        <w:rPr>
          <w:rFonts w:hint="eastAsia"/>
          <w:color w:val="FF0000"/>
        </w:rPr>
        <w:t>A</w:t>
      </w:r>
      <w:r>
        <w:rPr>
          <w:rFonts w:hint="eastAsia"/>
          <w:color w:val="FF0000"/>
        </w:rPr>
        <w:t>型的改进，在</w:t>
      </w:r>
      <w:r>
        <w:rPr>
          <w:rFonts w:hint="eastAsia"/>
          <w:color w:val="FF0000"/>
        </w:rPr>
        <w:t>A</w:t>
      </w:r>
      <w:r>
        <w:rPr>
          <w:rFonts w:hint="eastAsia"/>
          <w:color w:val="FF0000"/>
        </w:rPr>
        <w:t>型的基础上，用亮度表示回声的强弱，然后沿时间轴展开显示某处，界面的位置变化。</w:t>
      </w:r>
    </w:p>
    <w:p w:rsidR="000C6AAE" w:rsidRDefault="000C6AAE" w:rsidP="000C6AAE">
      <w:pPr>
        <w:rPr>
          <w:color w:val="FF0000"/>
        </w:rPr>
      </w:pPr>
      <w:r>
        <w:rPr>
          <w:rFonts w:hint="eastAsia"/>
          <w:color w:val="FF0000"/>
        </w:rPr>
        <w:t>B</w:t>
      </w:r>
      <w:r>
        <w:rPr>
          <w:rFonts w:hint="eastAsia"/>
          <w:color w:val="FF0000"/>
        </w:rPr>
        <w:t>型是多束超声波同时发射和接收，得到同一时刻不同超声波线路上，回声点位置，再根据回声强弱成断面像，显示组织切面结构，是二维成像。</w:t>
      </w:r>
      <w:r>
        <w:rPr>
          <w:rFonts w:hint="eastAsia"/>
          <w:color w:val="FF0000"/>
        </w:rPr>
        <w:t>B</w:t>
      </w:r>
      <w:r>
        <w:rPr>
          <w:rFonts w:hint="eastAsia"/>
          <w:color w:val="FF0000"/>
        </w:rPr>
        <w:t>型可近似认为是多个</w:t>
      </w:r>
      <w:r>
        <w:rPr>
          <w:rFonts w:hint="eastAsia"/>
          <w:color w:val="FF0000"/>
        </w:rPr>
        <w:t>M</w:t>
      </w:r>
      <w:r>
        <w:rPr>
          <w:rFonts w:hint="eastAsia"/>
          <w:color w:val="FF0000"/>
        </w:rPr>
        <w:t>型的组合</w:t>
      </w:r>
    </w:p>
    <w:p w:rsidR="000C6AAE" w:rsidRDefault="000C6AAE" w:rsidP="000C6AAE">
      <w:pPr>
        <w:rPr>
          <w:color w:val="FF0000"/>
        </w:rPr>
      </w:pPr>
      <w:r>
        <w:rPr>
          <w:rFonts w:hint="eastAsia"/>
          <w:color w:val="FF0000"/>
        </w:rPr>
        <w:t>D</w:t>
      </w:r>
      <w:r>
        <w:rPr>
          <w:rFonts w:hint="eastAsia"/>
          <w:color w:val="FF0000"/>
        </w:rPr>
        <w:t>型是多普勒超声，主要用于测血流，显示血液的流动，通常以红色表示流向探头，蓝色表示远离探头，颜色越深表示速度越快。</w:t>
      </w:r>
    </w:p>
    <w:p w:rsidR="000C6AAE" w:rsidRPr="000C6AAE" w:rsidRDefault="000C6AAE" w:rsidP="00EB2524">
      <w:pPr>
        <w:rPr>
          <w:rFonts w:ascii="Times New Roman" w:hAnsi="Times New Roman" w:cs="Times New Roman" w:hint="eastAsia"/>
        </w:rPr>
      </w:pPr>
      <w:bookmarkStart w:id="0" w:name="_GoBack"/>
      <w:bookmarkEnd w:id="0"/>
    </w:p>
    <w:sectPr w:rsidR="000C6AAE" w:rsidRPr="000C6AAE">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F5AFD" w:rsidRDefault="004F5AFD" w:rsidP="00C502E1">
      <w:r>
        <w:separator/>
      </w:r>
    </w:p>
  </w:endnote>
  <w:endnote w:type="continuationSeparator" w:id="0">
    <w:p w:rsidR="004F5AFD" w:rsidRDefault="004F5AFD" w:rsidP="00C502E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F5AFD" w:rsidRDefault="004F5AFD" w:rsidP="00C502E1">
      <w:r>
        <w:separator/>
      </w:r>
    </w:p>
  </w:footnote>
  <w:footnote w:type="continuationSeparator" w:id="0">
    <w:p w:rsidR="004F5AFD" w:rsidRDefault="004F5AFD" w:rsidP="00C502E1">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2B3AC0"/>
    <w:multiLevelType w:val="hybridMultilevel"/>
    <w:tmpl w:val="FC864BE6"/>
    <w:lvl w:ilvl="0" w:tplc="E1760728">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4097"/>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D320E"/>
    <w:rsid w:val="00000DD3"/>
    <w:rsid w:val="000055D3"/>
    <w:rsid w:val="0003379D"/>
    <w:rsid w:val="00043F0C"/>
    <w:rsid w:val="0005390C"/>
    <w:rsid w:val="000549BB"/>
    <w:rsid w:val="0005656D"/>
    <w:rsid w:val="00061415"/>
    <w:rsid w:val="000670AD"/>
    <w:rsid w:val="0008730D"/>
    <w:rsid w:val="000950E5"/>
    <w:rsid w:val="00096A57"/>
    <w:rsid w:val="000C63A0"/>
    <w:rsid w:val="000C6AAE"/>
    <w:rsid w:val="000D33D1"/>
    <w:rsid w:val="000D3BF0"/>
    <w:rsid w:val="000E2898"/>
    <w:rsid w:val="0010228F"/>
    <w:rsid w:val="00117CF1"/>
    <w:rsid w:val="00135830"/>
    <w:rsid w:val="00151350"/>
    <w:rsid w:val="001911EA"/>
    <w:rsid w:val="001D53FC"/>
    <w:rsid w:val="001E4407"/>
    <w:rsid w:val="001F4B10"/>
    <w:rsid w:val="0020601D"/>
    <w:rsid w:val="00206C11"/>
    <w:rsid w:val="002204C6"/>
    <w:rsid w:val="0023002D"/>
    <w:rsid w:val="0023236B"/>
    <w:rsid w:val="00236E51"/>
    <w:rsid w:val="00280575"/>
    <w:rsid w:val="002A18F6"/>
    <w:rsid w:val="002A7854"/>
    <w:rsid w:val="002D1FF7"/>
    <w:rsid w:val="00383D90"/>
    <w:rsid w:val="0039169D"/>
    <w:rsid w:val="003B3914"/>
    <w:rsid w:val="003B439B"/>
    <w:rsid w:val="003B6D30"/>
    <w:rsid w:val="003E2011"/>
    <w:rsid w:val="003E66E2"/>
    <w:rsid w:val="003F4D76"/>
    <w:rsid w:val="00416B5A"/>
    <w:rsid w:val="00421AC1"/>
    <w:rsid w:val="00427CF4"/>
    <w:rsid w:val="004622BB"/>
    <w:rsid w:val="004633DE"/>
    <w:rsid w:val="004837BA"/>
    <w:rsid w:val="00492934"/>
    <w:rsid w:val="0049698E"/>
    <w:rsid w:val="004B39F2"/>
    <w:rsid w:val="004C200D"/>
    <w:rsid w:val="004C7196"/>
    <w:rsid w:val="004F3944"/>
    <w:rsid w:val="004F5118"/>
    <w:rsid w:val="004F5AFD"/>
    <w:rsid w:val="005006EC"/>
    <w:rsid w:val="00565557"/>
    <w:rsid w:val="00565B6F"/>
    <w:rsid w:val="005C0F65"/>
    <w:rsid w:val="005C4C5E"/>
    <w:rsid w:val="005F37A5"/>
    <w:rsid w:val="006078C8"/>
    <w:rsid w:val="0061737B"/>
    <w:rsid w:val="006547E9"/>
    <w:rsid w:val="00663B7E"/>
    <w:rsid w:val="006666D4"/>
    <w:rsid w:val="00682187"/>
    <w:rsid w:val="00682F2D"/>
    <w:rsid w:val="006956B5"/>
    <w:rsid w:val="006A646C"/>
    <w:rsid w:val="006E3430"/>
    <w:rsid w:val="00704374"/>
    <w:rsid w:val="00722D97"/>
    <w:rsid w:val="00770033"/>
    <w:rsid w:val="00793D2D"/>
    <w:rsid w:val="007960D9"/>
    <w:rsid w:val="007A371C"/>
    <w:rsid w:val="007A50C3"/>
    <w:rsid w:val="007A58B0"/>
    <w:rsid w:val="007C1A90"/>
    <w:rsid w:val="007E573D"/>
    <w:rsid w:val="007F1719"/>
    <w:rsid w:val="00822C5D"/>
    <w:rsid w:val="0082679F"/>
    <w:rsid w:val="0083144E"/>
    <w:rsid w:val="00833878"/>
    <w:rsid w:val="0084139A"/>
    <w:rsid w:val="00846E30"/>
    <w:rsid w:val="00852B88"/>
    <w:rsid w:val="00890617"/>
    <w:rsid w:val="008A4567"/>
    <w:rsid w:val="008B4C74"/>
    <w:rsid w:val="008C7D27"/>
    <w:rsid w:val="008D778C"/>
    <w:rsid w:val="008E50F2"/>
    <w:rsid w:val="008F7425"/>
    <w:rsid w:val="0092183C"/>
    <w:rsid w:val="0092189C"/>
    <w:rsid w:val="00921B3B"/>
    <w:rsid w:val="009264D1"/>
    <w:rsid w:val="0092692F"/>
    <w:rsid w:val="00927C55"/>
    <w:rsid w:val="00942302"/>
    <w:rsid w:val="009474B5"/>
    <w:rsid w:val="00984C84"/>
    <w:rsid w:val="00993D7D"/>
    <w:rsid w:val="009C6409"/>
    <w:rsid w:val="009E5CC3"/>
    <w:rsid w:val="00A00CED"/>
    <w:rsid w:val="00A0436D"/>
    <w:rsid w:val="00A15451"/>
    <w:rsid w:val="00A46E20"/>
    <w:rsid w:val="00A60682"/>
    <w:rsid w:val="00A82A0F"/>
    <w:rsid w:val="00AA3505"/>
    <w:rsid w:val="00AB0611"/>
    <w:rsid w:val="00AC532E"/>
    <w:rsid w:val="00AD320E"/>
    <w:rsid w:val="00AF1D7D"/>
    <w:rsid w:val="00AF1F1B"/>
    <w:rsid w:val="00B108D0"/>
    <w:rsid w:val="00B161D8"/>
    <w:rsid w:val="00B20615"/>
    <w:rsid w:val="00B37373"/>
    <w:rsid w:val="00B56C4B"/>
    <w:rsid w:val="00B6004D"/>
    <w:rsid w:val="00BA1747"/>
    <w:rsid w:val="00BB5974"/>
    <w:rsid w:val="00BB6D40"/>
    <w:rsid w:val="00BC5589"/>
    <w:rsid w:val="00BC6A2E"/>
    <w:rsid w:val="00BE6B8B"/>
    <w:rsid w:val="00C03A6A"/>
    <w:rsid w:val="00C469D1"/>
    <w:rsid w:val="00C502E1"/>
    <w:rsid w:val="00C617F9"/>
    <w:rsid w:val="00C93A5F"/>
    <w:rsid w:val="00C97D0F"/>
    <w:rsid w:val="00CA15D3"/>
    <w:rsid w:val="00D0691E"/>
    <w:rsid w:val="00D55511"/>
    <w:rsid w:val="00D834E8"/>
    <w:rsid w:val="00DE3575"/>
    <w:rsid w:val="00E0202A"/>
    <w:rsid w:val="00E03564"/>
    <w:rsid w:val="00E14FBD"/>
    <w:rsid w:val="00E22C34"/>
    <w:rsid w:val="00E24611"/>
    <w:rsid w:val="00E377FA"/>
    <w:rsid w:val="00E518C2"/>
    <w:rsid w:val="00E668C1"/>
    <w:rsid w:val="00E7556D"/>
    <w:rsid w:val="00E86CDC"/>
    <w:rsid w:val="00EB0469"/>
    <w:rsid w:val="00EB0D2E"/>
    <w:rsid w:val="00EB18D6"/>
    <w:rsid w:val="00EB2524"/>
    <w:rsid w:val="00ED2BF5"/>
    <w:rsid w:val="00EF4F58"/>
    <w:rsid w:val="00F011C7"/>
    <w:rsid w:val="00F07BEC"/>
    <w:rsid w:val="00F10084"/>
    <w:rsid w:val="00F269CC"/>
    <w:rsid w:val="00F47AF2"/>
    <w:rsid w:val="00F54AAC"/>
    <w:rsid w:val="00F62803"/>
    <w:rsid w:val="00F76E36"/>
    <w:rsid w:val="00F86D4D"/>
    <w:rsid w:val="00FA42E5"/>
    <w:rsid w:val="00FD75E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56E069A6"/>
  <w15:docId w15:val="{46673BD4-90F8-45A1-AF50-41E06E9A00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151350"/>
    <w:pPr>
      <w:ind w:firstLineChars="200" w:firstLine="420"/>
    </w:pPr>
  </w:style>
  <w:style w:type="paragraph" w:styleId="a4">
    <w:name w:val="header"/>
    <w:basedOn w:val="a"/>
    <w:link w:val="a5"/>
    <w:uiPriority w:val="99"/>
    <w:unhideWhenUsed/>
    <w:rsid w:val="00C502E1"/>
    <w:pPr>
      <w:pBdr>
        <w:bottom w:val="single" w:sz="6" w:space="1" w:color="auto"/>
      </w:pBdr>
      <w:tabs>
        <w:tab w:val="center" w:pos="4153"/>
        <w:tab w:val="right" w:pos="8306"/>
      </w:tabs>
      <w:snapToGrid w:val="0"/>
      <w:jc w:val="center"/>
    </w:pPr>
    <w:rPr>
      <w:sz w:val="18"/>
      <w:szCs w:val="18"/>
    </w:rPr>
  </w:style>
  <w:style w:type="character" w:customStyle="1" w:styleId="a5">
    <w:name w:val="页眉 字符"/>
    <w:basedOn w:val="a0"/>
    <w:link w:val="a4"/>
    <w:uiPriority w:val="99"/>
    <w:rsid w:val="00C502E1"/>
    <w:rPr>
      <w:sz w:val="18"/>
      <w:szCs w:val="18"/>
    </w:rPr>
  </w:style>
  <w:style w:type="paragraph" w:styleId="a6">
    <w:name w:val="footer"/>
    <w:basedOn w:val="a"/>
    <w:link w:val="a7"/>
    <w:uiPriority w:val="99"/>
    <w:unhideWhenUsed/>
    <w:rsid w:val="00C502E1"/>
    <w:pPr>
      <w:tabs>
        <w:tab w:val="center" w:pos="4153"/>
        <w:tab w:val="right" w:pos="8306"/>
      </w:tabs>
      <w:snapToGrid w:val="0"/>
      <w:jc w:val="left"/>
    </w:pPr>
    <w:rPr>
      <w:sz w:val="18"/>
      <w:szCs w:val="18"/>
    </w:rPr>
  </w:style>
  <w:style w:type="character" w:customStyle="1" w:styleId="a7">
    <w:name w:val="页脚 字符"/>
    <w:basedOn w:val="a0"/>
    <w:link w:val="a6"/>
    <w:uiPriority w:val="99"/>
    <w:rsid w:val="00C502E1"/>
    <w:rPr>
      <w:sz w:val="18"/>
      <w:szCs w:val="18"/>
    </w:rPr>
  </w:style>
  <w:style w:type="character" w:styleId="a8">
    <w:name w:val="Intense Reference"/>
    <w:basedOn w:val="a0"/>
    <w:uiPriority w:val="32"/>
    <w:qFormat/>
    <w:rsid w:val="0082679F"/>
    <w:rPr>
      <w:b/>
      <w:bCs/>
      <w:smallCaps/>
      <w:color w:val="C0504D" w:themeColor="accent2"/>
      <w:spacing w:val="5"/>
      <w:u w:val="single"/>
    </w:rPr>
  </w:style>
  <w:style w:type="paragraph" w:styleId="a9">
    <w:name w:val="Title"/>
    <w:basedOn w:val="a"/>
    <w:next w:val="a"/>
    <w:link w:val="aa"/>
    <w:uiPriority w:val="10"/>
    <w:qFormat/>
    <w:rsid w:val="0092189C"/>
    <w:pPr>
      <w:spacing w:before="240" w:after="60"/>
      <w:jc w:val="center"/>
      <w:outlineLvl w:val="0"/>
    </w:pPr>
    <w:rPr>
      <w:rFonts w:asciiTheme="majorHAnsi" w:eastAsia="宋体" w:hAnsiTheme="majorHAnsi" w:cstheme="majorBidi"/>
      <w:b/>
      <w:bCs/>
      <w:sz w:val="32"/>
      <w:szCs w:val="32"/>
    </w:rPr>
  </w:style>
  <w:style w:type="character" w:customStyle="1" w:styleId="aa">
    <w:name w:val="标题 字符"/>
    <w:basedOn w:val="a0"/>
    <w:link w:val="a9"/>
    <w:uiPriority w:val="10"/>
    <w:rsid w:val="0092189C"/>
    <w:rPr>
      <w:rFonts w:asciiTheme="majorHAnsi" w:eastAsia="宋体" w:hAnsiTheme="majorHAnsi" w:cstheme="majorBidi"/>
      <w:b/>
      <w:bCs/>
      <w:sz w:val="32"/>
      <w:szCs w:val="32"/>
    </w:rPr>
  </w:style>
  <w:style w:type="paragraph" w:styleId="ab">
    <w:name w:val="Subtitle"/>
    <w:basedOn w:val="a"/>
    <w:next w:val="a"/>
    <w:link w:val="ac"/>
    <w:uiPriority w:val="11"/>
    <w:qFormat/>
    <w:rsid w:val="0092189C"/>
    <w:pPr>
      <w:spacing w:before="240" w:after="60" w:line="312" w:lineRule="auto"/>
      <w:jc w:val="center"/>
      <w:outlineLvl w:val="1"/>
    </w:pPr>
    <w:rPr>
      <w:rFonts w:asciiTheme="majorHAnsi" w:eastAsia="宋体" w:hAnsiTheme="majorHAnsi" w:cstheme="majorBidi"/>
      <w:b/>
      <w:bCs/>
      <w:kern w:val="28"/>
      <w:sz w:val="32"/>
      <w:szCs w:val="32"/>
    </w:rPr>
  </w:style>
  <w:style w:type="character" w:customStyle="1" w:styleId="ac">
    <w:name w:val="副标题 字符"/>
    <w:basedOn w:val="a0"/>
    <w:link w:val="ab"/>
    <w:uiPriority w:val="11"/>
    <w:rsid w:val="0092189C"/>
    <w:rPr>
      <w:rFonts w:asciiTheme="majorHAnsi" w:eastAsia="宋体" w:hAnsiTheme="majorHAnsi" w:cstheme="majorBidi"/>
      <w:b/>
      <w:bCs/>
      <w:kern w:val="28"/>
      <w:sz w:val="32"/>
      <w:szCs w:val="32"/>
    </w:rPr>
  </w:style>
  <w:style w:type="paragraph" w:styleId="ad">
    <w:name w:val="No Spacing"/>
    <w:uiPriority w:val="1"/>
    <w:qFormat/>
    <w:rsid w:val="0092189C"/>
    <w:pPr>
      <w:widowControl w:val="0"/>
      <w:jc w:val="both"/>
    </w:pPr>
  </w:style>
  <w:style w:type="character" w:styleId="ae">
    <w:name w:val="Strong"/>
    <w:basedOn w:val="a0"/>
    <w:uiPriority w:val="22"/>
    <w:qFormat/>
    <w:rsid w:val="0092189C"/>
    <w:rPr>
      <w:b/>
      <w:bCs/>
    </w:rPr>
  </w:style>
  <w:style w:type="paragraph" w:styleId="af">
    <w:name w:val="Quote"/>
    <w:basedOn w:val="a"/>
    <w:next w:val="a"/>
    <w:link w:val="af0"/>
    <w:uiPriority w:val="29"/>
    <w:qFormat/>
    <w:rsid w:val="0092189C"/>
    <w:rPr>
      <w:i/>
      <w:iCs/>
      <w:color w:val="000000" w:themeColor="text1"/>
    </w:rPr>
  </w:style>
  <w:style w:type="character" w:customStyle="1" w:styleId="af0">
    <w:name w:val="引用 字符"/>
    <w:basedOn w:val="a0"/>
    <w:link w:val="af"/>
    <w:uiPriority w:val="29"/>
    <w:rsid w:val="0092189C"/>
    <w:rPr>
      <w:i/>
      <w:iCs/>
      <w:color w:val="000000" w:themeColor="text1"/>
    </w:rPr>
  </w:style>
  <w:style w:type="paragraph" w:styleId="af1">
    <w:name w:val="Intense Quote"/>
    <w:basedOn w:val="a"/>
    <w:next w:val="a"/>
    <w:link w:val="af2"/>
    <w:uiPriority w:val="30"/>
    <w:qFormat/>
    <w:rsid w:val="0092189C"/>
    <w:pPr>
      <w:pBdr>
        <w:bottom w:val="single" w:sz="4" w:space="4" w:color="4F81BD" w:themeColor="accent1"/>
      </w:pBdr>
      <w:spacing w:before="200" w:after="280"/>
      <w:ind w:left="936" w:right="936"/>
    </w:pPr>
    <w:rPr>
      <w:b/>
      <w:bCs/>
      <w:i/>
      <w:iCs/>
      <w:color w:val="4F81BD" w:themeColor="accent1"/>
    </w:rPr>
  </w:style>
  <w:style w:type="character" w:customStyle="1" w:styleId="af2">
    <w:name w:val="明显引用 字符"/>
    <w:basedOn w:val="a0"/>
    <w:link w:val="af1"/>
    <w:uiPriority w:val="30"/>
    <w:rsid w:val="0092189C"/>
    <w:rPr>
      <w:b/>
      <w:bCs/>
      <w:i/>
      <w:iCs/>
      <w:color w:val="4F81BD" w:themeColor="accent1"/>
    </w:rPr>
  </w:style>
  <w:style w:type="character" w:styleId="af3">
    <w:name w:val="Subtle Reference"/>
    <w:basedOn w:val="a0"/>
    <w:uiPriority w:val="31"/>
    <w:qFormat/>
    <w:rsid w:val="0092189C"/>
    <w:rPr>
      <w:smallCaps/>
      <w:color w:val="C0504D" w:themeColor="accent2"/>
      <w:u w:val="single"/>
    </w:rPr>
  </w:style>
  <w:style w:type="paragraph" w:styleId="af4">
    <w:name w:val="Plain Text"/>
    <w:basedOn w:val="a"/>
    <w:link w:val="af5"/>
    <w:rsid w:val="000C6AAE"/>
    <w:rPr>
      <w:rFonts w:ascii="宋体" w:eastAsia="宋体" w:hAnsi="Courier New" w:cs="Courier New"/>
      <w:szCs w:val="21"/>
    </w:rPr>
  </w:style>
  <w:style w:type="character" w:customStyle="1" w:styleId="af5">
    <w:name w:val="纯文本 字符"/>
    <w:basedOn w:val="a0"/>
    <w:link w:val="af4"/>
    <w:rsid w:val="000C6AAE"/>
    <w:rPr>
      <w:rFonts w:ascii="宋体" w:eastAsia="宋体" w:hAnsi="Courier New" w:cs="Courier New"/>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25995055">
      <w:bodyDiv w:val="1"/>
      <w:marLeft w:val="0"/>
      <w:marRight w:val="0"/>
      <w:marTop w:val="0"/>
      <w:marBottom w:val="0"/>
      <w:divBdr>
        <w:top w:val="none" w:sz="0" w:space="0" w:color="auto"/>
        <w:left w:val="none" w:sz="0" w:space="0" w:color="auto"/>
        <w:bottom w:val="none" w:sz="0" w:space="0" w:color="auto"/>
        <w:right w:val="none" w:sz="0" w:space="0" w:color="auto"/>
      </w:divBdr>
      <w:divsChild>
        <w:div w:id="511727089">
          <w:marLeft w:val="605"/>
          <w:marRight w:val="0"/>
          <w:marTop w:val="0"/>
          <w:marBottom w:val="0"/>
          <w:divBdr>
            <w:top w:val="none" w:sz="0" w:space="0" w:color="auto"/>
            <w:left w:val="none" w:sz="0" w:space="0" w:color="auto"/>
            <w:bottom w:val="none" w:sz="0" w:space="0" w:color="auto"/>
            <w:right w:val="none" w:sz="0" w:space="0" w:color="auto"/>
          </w:divBdr>
        </w:div>
        <w:div w:id="50663322">
          <w:marLeft w:val="605"/>
          <w:marRight w:val="0"/>
          <w:marTop w:val="0"/>
          <w:marBottom w:val="0"/>
          <w:divBdr>
            <w:top w:val="none" w:sz="0" w:space="0" w:color="auto"/>
            <w:left w:val="none" w:sz="0" w:space="0" w:color="auto"/>
            <w:bottom w:val="none" w:sz="0" w:space="0" w:color="auto"/>
            <w:right w:val="none" w:sz="0" w:space="0" w:color="auto"/>
          </w:divBdr>
        </w:div>
        <w:div w:id="340402416">
          <w:marLeft w:val="605"/>
          <w:marRight w:val="0"/>
          <w:marTop w:val="0"/>
          <w:marBottom w:val="0"/>
          <w:divBdr>
            <w:top w:val="none" w:sz="0" w:space="0" w:color="auto"/>
            <w:left w:val="none" w:sz="0" w:space="0" w:color="auto"/>
            <w:bottom w:val="none" w:sz="0" w:space="0" w:color="auto"/>
            <w:right w:val="none" w:sz="0" w:space="0" w:color="auto"/>
          </w:divBdr>
        </w:div>
        <w:div w:id="1132552202">
          <w:marLeft w:val="605"/>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oleObject" Target="embeddings/oleObject10.bin"/><Relationship Id="rId117" Type="http://schemas.openxmlformats.org/officeDocument/2006/relationships/oleObject" Target="embeddings/oleObject56.bin"/><Relationship Id="rId21" Type="http://schemas.openxmlformats.org/officeDocument/2006/relationships/image" Target="media/image8.wmf"/><Relationship Id="rId42" Type="http://schemas.openxmlformats.org/officeDocument/2006/relationships/oleObject" Target="embeddings/oleObject18.bin"/><Relationship Id="rId47" Type="http://schemas.openxmlformats.org/officeDocument/2006/relationships/oleObject" Target="embeddings/oleObject21.bin"/><Relationship Id="rId63" Type="http://schemas.openxmlformats.org/officeDocument/2006/relationships/oleObject" Target="embeddings/oleObject29.bin"/><Relationship Id="rId68" Type="http://schemas.openxmlformats.org/officeDocument/2006/relationships/image" Target="media/image31.wmf"/><Relationship Id="rId84" Type="http://schemas.openxmlformats.org/officeDocument/2006/relationships/image" Target="media/image39.wmf"/><Relationship Id="rId89" Type="http://schemas.openxmlformats.org/officeDocument/2006/relationships/oleObject" Target="embeddings/oleObject42.bin"/><Relationship Id="rId112" Type="http://schemas.openxmlformats.org/officeDocument/2006/relationships/oleObject" Target="embeddings/oleObject54.bin"/><Relationship Id="rId133" Type="http://schemas.openxmlformats.org/officeDocument/2006/relationships/oleObject" Target="embeddings/oleObject64.bin"/><Relationship Id="rId138" Type="http://schemas.openxmlformats.org/officeDocument/2006/relationships/fontTable" Target="fontTable.xml"/><Relationship Id="rId16" Type="http://schemas.openxmlformats.org/officeDocument/2006/relationships/oleObject" Target="embeddings/oleObject5.bin"/><Relationship Id="rId107" Type="http://schemas.openxmlformats.org/officeDocument/2006/relationships/oleObject" Target="embeddings/oleObject51.bin"/><Relationship Id="rId11" Type="http://schemas.openxmlformats.org/officeDocument/2006/relationships/image" Target="media/image3.wmf"/><Relationship Id="rId32" Type="http://schemas.openxmlformats.org/officeDocument/2006/relationships/oleObject" Target="embeddings/oleObject13.bin"/><Relationship Id="rId37" Type="http://schemas.openxmlformats.org/officeDocument/2006/relationships/image" Target="media/image16.wmf"/><Relationship Id="rId53" Type="http://schemas.openxmlformats.org/officeDocument/2006/relationships/oleObject" Target="embeddings/oleObject24.bin"/><Relationship Id="rId58" Type="http://schemas.openxmlformats.org/officeDocument/2006/relationships/image" Target="media/image26.wmf"/><Relationship Id="rId74" Type="http://schemas.openxmlformats.org/officeDocument/2006/relationships/image" Target="media/image34.wmf"/><Relationship Id="rId79" Type="http://schemas.openxmlformats.org/officeDocument/2006/relationships/oleObject" Target="embeddings/oleObject37.bin"/><Relationship Id="rId102" Type="http://schemas.openxmlformats.org/officeDocument/2006/relationships/image" Target="media/image48.wmf"/><Relationship Id="rId123" Type="http://schemas.openxmlformats.org/officeDocument/2006/relationships/oleObject" Target="embeddings/oleObject59.bin"/><Relationship Id="rId128" Type="http://schemas.openxmlformats.org/officeDocument/2006/relationships/image" Target="media/image61.wmf"/><Relationship Id="rId5" Type="http://schemas.openxmlformats.org/officeDocument/2006/relationships/footnotes" Target="footnotes.xml"/><Relationship Id="rId90" Type="http://schemas.openxmlformats.org/officeDocument/2006/relationships/image" Target="media/image42.wmf"/><Relationship Id="rId95" Type="http://schemas.openxmlformats.org/officeDocument/2006/relationships/oleObject" Target="embeddings/oleObject45.bin"/><Relationship Id="rId22" Type="http://schemas.openxmlformats.org/officeDocument/2006/relationships/oleObject" Target="embeddings/oleObject8.bin"/><Relationship Id="rId27" Type="http://schemas.openxmlformats.org/officeDocument/2006/relationships/image" Target="media/image11.wmf"/><Relationship Id="rId43" Type="http://schemas.openxmlformats.org/officeDocument/2006/relationships/oleObject" Target="embeddings/oleObject19.bin"/><Relationship Id="rId48" Type="http://schemas.openxmlformats.org/officeDocument/2006/relationships/image" Target="media/image21.wmf"/><Relationship Id="rId64" Type="http://schemas.openxmlformats.org/officeDocument/2006/relationships/image" Target="media/image29.wmf"/><Relationship Id="rId69" Type="http://schemas.openxmlformats.org/officeDocument/2006/relationships/oleObject" Target="embeddings/oleObject32.bin"/><Relationship Id="rId113" Type="http://schemas.openxmlformats.org/officeDocument/2006/relationships/image" Target="media/image53.png"/><Relationship Id="rId118" Type="http://schemas.openxmlformats.org/officeDocument/2006/relationships/image" Target="media/image56.wmf"/><Relationship Id="rId134" Type="http://schemas.openxmlformats.org/officeDocument/2006/relationships/image" Target="media/image64.wmf"/><Relationship Id="rId139" Type="http://schemas.openxmlformats.org/officeDocument/2006/relationships/theme" Target="theme/theme1.xml"/><Relationship Id="rId8" Type="http://schemas.openxmlformats.org/officeDocument/2006/relationships/oleObject" Target="embeddings/oleObject1.bin"/><Relationship Id="rId51" Type="http://schemas.openxmlformats.org/officeDocument/2006/relationships/oleObject" Target="embeddings/oleObject23.bin"/><Relationship Id="rId72" Type="http://schemas.openxmlformats.org/officeDocument/2006/relationships/image" Target="media/image33.wmf"/><Relationship Id="rId80" Type="http://schemas.openxmlformats.org/officeDocument/2006/relationships/image" Target="media/image37.wmf"/><Relationship Id="rId85" Type="http://schemas.openxmlformats.org/officeDocument/2006/relationships/oleObject" Target="embeddings/oleObject40.bin"/><Relationship Id="rId93" Type="http://schemas.openxmlformats.org/officeDocument/2006/relationships/oleObject" Target="embeddings/oleObject44.bin"/><Relationship Id="rId98" Type="http://schemas.openxmlformats.org/officeDocument/2006/relationships/image" Target="media/image46.wmf"/><Relationship Id="rId121" Type="http://schemas.openxmlformats.org/officeDocument/2006/relationships/oleObject" Target="embeddings/oleObject58.bin"/><Relationship Id="rId3" Type="http://schemas.openxmlformats.org/officeDocument/2006/relationships/settings" Target="settings.xml"/><Relationship Id="rId12" Type="http://schemas.openxmlformats.org/officeDocument/2006/relationships/oleObject" Target="embeddings/oleObject3.bin"/><Relationship Id="rId17" Type="http://schemas.openxmlformats.org/officeDocument/2006/relationships/image" Target="media/image6.wmf"/><Relationship Id="rId25" Type="http://schemas.openxmlformats.org/officeDocument/2006/relationships/image" Target="media/image10.wmf"/><Relationship Id="rId33" Type="http://schemas.openxmlformats.org/officeDocument/2006/relationships/image" Target="media/image14.wmf"/><Relationship Id="rId38" Type="http://schemas.openxmlformats.org/officeDocument/2006/relationships/oleObject" Target="embeddings/oleObject16.bin"/><Relationship Id="rId46" Type="http://schemas.openxmlformats.org/officeDocument/2006/relationships/image" Target="media/image20.wmf"/><Relationship Id="rId59" Type="http://schemas.openxmlformats.org/officeDocument/2006/relationships/oleObject" Target="embeddings/oleObject27.bin"/><Relationship Id="rId67" Type="http://schemas.openxmlformats.org/officeDocument/2006/relationships/oleObject" Target="embeddings/oleObject31.bin"/><Relationship Id="rId103" Type="http://schemas.openxmlformats.org/officeDocument/2006/relationships/oleObject" Target="embeddings/oleObject49.bin"/><Relationship Id="rId108" Type="http://schemas.openxmlformats.org/officeDocument/2006/relationships/image" Target="media/image51.wmf"/><Relationship Id="rId116" Type="http://schemas.openxmlformats.org/officeDocument/2006/relationships/image" Target="media/image55.wmf"/><Relationship Id="rId124" Type="http://schemas.openxmlformats.org/officeDocument/2006/relationships/image" Target="media/image59.wmf"/><Relationship Id="rId129" Type="http://schemas.openxmlformats.org/officeDocument/2006/relationships/oleObject" Target="embeddings/oleObject62.bin"/><Relationship Id="rId137" Type="http://schemas.openxmlformats.org/officeDocument/2006/relationships/oleObject" Target="embeddings/oleObject66.bin"/><Relationship Id="rId20" Type="http://schemas.openxmlformats.org/officeDocument/2006/relationships/oleObject" Target="embeddings/oleObject7.bin"/><Relationship Id="rId41" Type="http://schemas.openxmlformats.org/officeDocument/2006/relationships/image" Target="media/image18.wmf"/><Relationship Id="rId54" Type="http://schemas.openxmlformats.org/officeDocument/2006/relationships/image" Target="media/image24.wmf"/><Relationship Id="rId62" Type="http://schemas.openxmlformats.org/officeDocument/2006/relationships/image" Target="media/image28.wmf"/><Relationship Id="rId70" Type="http://schemas.openxmlformats.org/officeDocument/2006/relationships/image" Target="media/image32.wmf"/><Relationship Id="rId75" Type="http://schemas.openxmlformats.org/officeDocument/2006/relationships/oleObject" Target="embeddings/oleObject35.bin"/><Relationship Id="rId83" Type="http://schemas.openxmlformats.org/officeDocument/2006/relationships/oleObject" Target="embeddings/oleObject39.bin"/><Relationship Id="rId88" Type="http://schemas.openxmlformats.org/officeDocument/2006/relationships/image" Target="media/image41.wmf"/><Relationship Id="rId91" Type="http://schemas.openxmlformats.org/officeDocument/2006/relationships/oleObject" Target="embeddings/oleObject43.bin"/><Relationship Id="rId96" Type="http://schemas.openxmlformats.org/officeDocument/2006/relationships/image" Target="media/image45.wmf"/><Relationship Id="rId111" Type="http://schemas.openxmlformats.org/officeDocument/2006/relationships/oleObject" Target="embeddings/oleObject53.bin"/><Relationship Id="rId132" Type="http://schemas.openxmlformats.org/officeDocument/2006/relationships/image" Target="media/image63.wmf"/><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image" Target="media/image5.wmf"/><Relationship Id="rId23" Type="http://schemas.openxmlformats.org/officeDocument/2006/relationships/image" Target="media/image9.wmf"/><Relationship Id="rId28" Type="http://schemas.openxmlformats.org/officeDocument/2006/relationships/oleObject" Target="embeddings/oleObject11.bin"/><Relationship Id="rId36" Type="http://schemas.openxmlformats.org/officeDocument/2006/relationships/oleObject" Target="embeddings/oleObject15.bin"/><Relationship Id="rId49" Type="http://schemas.openxmlformats.org/officeDocument/2006/relationships/oleObject" Target="embeddings/oleObject22.bin"/><Relationship Id="rId57" Type="http://schemas.openxmlformats.org/officeDocument/2006/relationships/oleObject" Target="embeddings/oleObject26.bin"/><Relationship Id="rId106" Type="http://schemas.openxmlformats.org/officeDocument/2006/relationships/image" Target="media/image50.wmf"/><Relationship Id="rId114" Type="http://schemas.openxmlformats.org/officeDocument/2006/relationships/image" Target="media/image54.wmf"/><Relationship Id="rId119" Type="http://schemas.openxmlformats.org/officeDocument/2006/relationships/oleObject" Target="embeddings/oleObject57.bin"/><Relationship Id="rId127" Type="http://schemas.openxmlformats.org/officeDocument/2006/relationships/oleObject" Target="embeddings/oleObject61.bin"/><Relationship Id="rId10" Type="http://schemas.openxmlformats.org/officeDocument/2006/relationships/oleObject" Target="embeddings/oleObject2.bin"/><Relationship Id="rId31" Type="http://schemas.openxmlformats.org/officeDocument/2006/relationships/image" Target="media/image13.wmf"/><Relationship Id="rId44" Type="http://schemas.openxmlformats.org/officeDocument/2006/relationships/image" Target="media/image19.wmf"/><Relationship Id="rId52" Type="http://schemas.openxmlformats.org/officeDocument/2006/relationships/image" Target="media/image23.wmf"/><Relationship Id="rId60" Type="http://schemas.openxmlformats.org/officeDocument/2006/relationships/image" Target="media/image27.wmf"/><Relationship Id="rId65" Type="http://schemas.openxmlformats.org/officeDocument/2006/relationships/oleObject" Target="embeddings/oleObject30.bin"/><Relationship Id="rId73" Type="http://schemas.openxmlformats.org/officeDocument/2006/relationships/oleObject" Target="embeddings/oleObject34.bin"/><Relationship Id="rId78" Type="http://schemas.openxmlformats.org/officeDocument/2006/relationships/image" Target="media/image36.wmf"/><Relationship Id="rId81" Type="http://schemas.openxmlformats.org/officeDocument/2006/relationships/oleObject" Target="embeddings/oleObject38.bin"/><Relationship Id="rId86" Type="http://schemas.openxmlformats.org/officeDocument/2006/relationships/image" Target="media/image40.wmf"/><Relationship Id="rId94" Type="http://schemas.openxmlformats.org/officeDocument/2006/relationships/image" Target="media/image44.wmf"/><Relationship Id="rId99" Type="http://schemas.openxmlformats.org/officeDocument/2006/relationships/oleObject" Target="embeddings/oleObject47.bin"/><Relationship Id="rId101" Type="http://schemas.openxmlformats.org/officeDocument/2006/relationships/oleObject" Target="embeddings/oleObject48.bin"/><Relationship Id="rId122" Type="http://schemas.openxmlformats.org/officeDocument/2006/relationships/image" Target="media/image58.wmf"/><Relationship Id="rId130" Type="http://schemas.openxmlformats.org/officeDocument/2006/relationships/image" Target="media/image62.wmf"/><Relationship Id="rId135" Type="http://schemas.openxmlformats.org/officeDocument/2006/relationships/oleObject" Target="embeddings/oleObject65.bin"/><Relationship Id="rId4" Type="http://schemas.openxmlformats.org/officeDocument/2006/relationships/webSettings" Target="webSettings.xml"/><Relationship Id="rId9" Type="http://schemas.openxmlformats.org/officeDocument/2006/relationships/image" Target="media/image2.wmf"/><Relationship Id="rId13" Type="http://schemas.openxmlformats.org/officeDocument/2006/relationships/image" Target="media/image4.wmf"/><Relationship Id="rId18" Type="http://schemas.openxmlformats.org/officeDocument/2006/relationships/oleObject" Target="embeddings/oleObject6.bin"/><Relationship Id="rId39" Type="http://schemas.openxmlformats.org/officeDocument/2006/relationships/image" Target="media/image17.wmf"/><Relationship Id="rId109" Type="http://schemas.openxmlformats.org/officeDocument/2006/relationships/oleObject" Target="embeddings/oleObject52.bin"/><Relationship Id="rId34" Type="http://schemas.openxmlformats.org/officeDocument/2006/relationships/oleObject" Target="embeddings/oleObject14.bin"/><Relationship Id="rId50" Type="http://schemas.openxmlformats.org/officeDocument/2006/relationships/image" Target="media/image22.wmf"/><Relationship Id="rId55" Type="http://schemas.openxmlformats.org/officeDocument/2006/relationships/oleObject" Target="embeddings/oleObject25.bin"/><Relationship Id="rId76" Type="http://schemas.openxmlformats.org/officeDocument/2006/relationships/image" Target="media/image35.wmf"/><Relationship Id="rId97" Type="http://schemas.openxmlformats.org/officeDocument/2006/relationships/oleObject" Target="embeddings/oleObject46.bin"/><Relationship Id="rId104" Type="http://schemas.openxmlformats.org/officeDocument/2006/relationships/image" Target="media/image49.wmf"/><Relationship Id="rId120" Type="http://schemas.openxmlformats.org/officeDocument/2006/relationships/image" Target="media/image57.wmf"/><Relationship Id="rId125" Type="http://schemas.openxmlformats.org/officeDocument/2006/relationships/oleObject" Target="embeddings/oleObject60.bin"/><Relationship Id="rId7" Type="http://schemas.openxmlformats.org/officeDocument/2006/relationships/image" Target="media/image1.wmf"/><Relationship Id="rId71" Type="http://schemas.openxmlformats.org/officeDocument/2006/relationships/oleObject" Target="embeddings/oleObject33.bin"/><Relationship Id="rId92" Type="http://schemas.openxmlformats.org/officeDocument/2006/relationships/image" Target="media/image43.wmf"/><Relationship Id="rId2" Type="http://schemas.openxmlformats.org/officeDocument/2006/relationships/styles" Target="styles.xml"/><Relationship Id="rId29" Type="http://schemas.openxmlformats.org/officeDocument/2006/relationships/image" Target="media/image12.wmf"/><Relationship Id="rId24" Type="http://schemas.openxmlformats.org/officeDocument/2006/relationships/oleObject" Target="embeddings/oleObject9.bin"/><Relationship Id="rId40" Type="http://schemas.openxmlformats.org/officeDocument/2006/relationships/oleObject" Target="embeddings/oleObject17.bin"/><Relationship Id="rId45" Type="http://schemas.openxmlformats.org/officeDocument/2006/relationships/oleObject" Target="embeddings/oleObject20.bin"/><Relationship Id="rId66" Type="http://schemas.openxmlformats.org/officeDocument/2006/relationships/image" Target="media/image30.wmf"/><Relationship Id="rId87" Type="http://schemas.openxmlformats.org/officeDocument/2006/relationships/oleObject" Target="embeddings/oleObject41.bin"/><Relationship Id="rId110" Type="http://schemas.openxmlformats.org/officeDocument/2006/relationships/image" Target="media/image52.wmf"/><Relationship Id="rId115" Type="http://schemas.openxmlformats.org/officeDocument/2006/relationships/oleObject" Target="embeddings/oleObject55.bin"/><Relationship Id="rId131" Type="http://schemas.openxmlformats.org/officeDocument/2006/relationships/oleObject" Target="embeddings/oleObject63.bin"/><Relationship Id="rId136" Type="http://schemas.openxmlformats.org/officeDocument/2006/relationships/image" Target="media/image65.wmf"/><Relationship Id="rId61" Type="http://schemas.openxmlformats.org/officeDocument/2006/relationships/oleObject" Target="embeddings/oleObject28.bin"/><Relationship Id="rId82" Type="http://schemas.openxmlformats.org/officeDocument/2006/relationships/image" Target="media/image38.wmf"/><Relationship Id="rId19" Type="http://schemas.openxmlformats.org/officeDocument/2006/relationships/image" Target="media/image7.wmf"/><Relationship Id="rId14" Type="http://schemas.openxmlformats.org/officeDocument/2006/relationships/oleObject" Target="embeddings/oleObject4.bin"/><Relationship Id="rId30" Type="http://schemas.openxmlformats.org/officeDocument/2006/relationships/oleObject" Target="embeddings/oleObject12.bin"/><Relationship Id="rId35" Type="http://schemas.openxmlformats.org/officeDocument/2006/relationships/image" Target="media/image15.wmf"/><Relationship Id="rId56" Type="http://schemas.openxmlformats.org/officeDocument/2006/relationships/image" Target="media/image25.wmf"/><Relationship Id="rId77" Type="http://schemas.openxmlformats.org/officeDocument/2006/relationships/oleObject" Target="embeddings/oleObject36.bin"/><Relationship Id="rId100" Type="http://schemas.openxmlformats.org/officeDocument/2006/relationships/image" Target="media/image47.wmf"/><Relationship Id="rId105" Type="http://schemas.openxmlformats.org/officeDocument/2006/relationships/oleObject" Target="embeddings/oleObject50.bin"/><Relationship Id="rId126" Type="http://schemas.openxmlformats.org/officeDocument/2006/relationships/image" Target="media/image60.wm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767</Words>
  <Characters>4372</Characters>
  <Application>Microsoft Office Word</Application>
  <DocSecurity>0</DocSecurity>
  <Lines>36</Lines>
  <Paragraphs>10</Paragraphs>
  <ScaleCrop>false</ScaleCrop>
  <Company>微软公司</Company>
  <LinksUpToDate>false</LinksUpToDate>
  <CharactersWithSpaces>5129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微软用户</dc:creator>
  <cp:keywords/>
  <dc:description/>
  <cp:lastModifiedBy>Microsoft</cp:lastModifiedBy>
  <cp:revision>2</cp:revision>
  <dcterms:created xsi:type="dcterms:W3CDTF">2020-11-06T03:08:00Z</dcterms:created>
  <dcterms:modified xsi:type="dcterms:W3CDTF">2020-11-06T03:08:00Z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WinEqns">
    <vt:bool>true</vt:bool>
  </property>
</Properties>
</file>