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7B" w:rsidRDefault="004644A8" w:rsidP="004644A8">
      <w:pPr>
        <w:jc w:val="center"/>
        <w:rPr>
          <w:sz w:val="24"/>
          <w:szCs w:val="24"/>
        </w:rPr>
      </w:pPr>
      <w:r w:rsidRPr="00B04F20">
        <w:rPr>
          <w:rFonts w:hint="eastAsia"/>
          <w:sz w:val="24"/>
          <w:szCs w:val="24"/>
        </w:rPr>
        <w:t>学习任务单</w:t>
      </w:r>
    </w:p>
    <w:p w:rsidR="008601E4" w:rsidRPr="00B04F20" w:rsidRDefault="008601E4" w:rsidP="004644A8">
      <w:pPr>
        <w:jc w:val="center"/>
        <w:rPr>
          <w:sz w:val="24"/>
          <w:szCs w:val="24"/>
        </w:rPr>
      </w:pPr>
    </w:p>
    <w:p w:rsidR="004644A8" w:rsidRDefault="007D5C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课堂设计</w:t>
      </w:r>
      <w:r w:rsidR="005C2DF3">
        <w:rPr>
          <w:rFonts w:hint="eastAsia"/>
          <w:sz w:val="24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2447"/>
        <w:gridCol w:w="3686"/>
      </w:tblGrid>
      <w:tr w:rsidR="00723EEB" w:rsidRPr="00723EEB" w:rsidTr="00723EEB">
        <w:trPr>
          <w:trHeight w:val="315"/>
        </w:trPr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主讲人</w:t>
            </w:r>
          </w:p>
        </w:tc>
      </w:tr>
      <w:tr w:rsidR="00723EEB" w:rsidRPr="00723EEB" w:rsidTr="00723EEB">
        <w:trPr>
          <w:trHeight w:val="307"/>
        </w:trPr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12月24日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723EEB" w:rsidRPr="00723EEB" w:rsidTr="00723EEB"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12月28日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荧光</w:t>
            </w:r>
            <w:r w:rsidRPr="00723EEB">
              <w:rPr>
                <w:sz w:val="24"/>
                <w:szCs w:val="24"/>
              </w:rPr>
              <w:t>原位杂交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基因芯片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1、2组（随机）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3、4组（随机）</w:t>
            </w:r>
          </w:p>
        </w:tc>
      </w:tr>
      <w:tr w:rsidR="00723EEB" w:rsidRPr="00723EEB" w:rsidTr="00723EEB"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12月29日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荧光定量PCR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Sanger测序</w:t>
            </w:r>
            <w:r w:rsidRPr="00723EEB">
              <w:rPr>
                <w:sz w:val="24"/>
                <w:szCs w:val="24"/>
              </w:rPr>
              <w:t>法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5、6组（随机）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7、8</w:t>
            </w:r>
            <w:r w:rsidRPr="00723EEB">
              <w:rPr>
                <w:sz w:val="24"/>
                <w:szCs w:val="24"/>
              </w:rPr>
              <w:t>组</w:t>
            </w:r>
            <w:r w:rsidRPr="00723EEB">
              <w:rPr>
                <w:rFonts w:hint="eastAsia"/>
                <w:sz w:val="24"/>
                <w:szCs w:val="24"/>
              </w:rPr>
              <w:t>（随机）</w:t>
            </w:r>
          </w:p>
        </w:tc>
      </w:tr>
      <w:tr w:rsidR="00723EEB" w:rsidRPr="00723EEB" w:rsidTr="00723EEB"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12月31日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二代</w:t>
            </w:r>
            <w:r w:rsidRPr="00723EEB">
              <w:rPr>
                <w:sz w:val="24"/>
                <w:szCs w:val="24"/>
              </w:rPr>
              <w:t>测序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基因工程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9、10组（随机）</w:t>
            </w:r>
          </w:p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11、12组（随机）</w:t>
            </w:r>
          </w:p>
        </w:tc>
      </w:tr>
      <w:tr w:rsidR="00723EEB" w:rsidRPr="00723EEB" w:rsidTr="00723EEB"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1月5日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综合作业汇报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小组</w:t>
            </w:r>
            <w:r w:rsidRPr="00723EEB">
              <w:rPr>
                <w:sz w:val="24"/>
                <w:szCs w:val="24"/>
              </w:rPr>
              <w:t>指定</w:t>
            </w:r>
          </w:p>
        </w:tc>
      </w:tr>
      <w:tr w:rsidR="00723EEB" w:rsidRPr="00723EEB" w:rsidTr="00723EEB">
        <w:tc>
          <w:tcPr>
            <w:tcW w:w="1659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sz w:val="24"/>
                <w:szCs w:val="24"/>
              </w:rPr>
              <w:t>1月7日</w:t>
            </w:r>
          </w:p>
        </w:tc>
        <w:tc>
          <w:tcPr>
            <w:tcW w:w="2447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综合作业汇报</w:t>
            </w:r>
          </w:p>
        </w:tc>
        <w:tc>
          <w:tcPr>
            <w:tcW w:w="3686" w:type="dxa"/>
          </w:tcPr>
          <w:p w:rsidR="00723EEB" w:rsidRPr="00723EEB" w:rsidRDefault="00723EEB" w:rsidP="00F108CF">
            <w:pPr>
              <w:rPr>
                <w:sz w:val="24"/>
                <w:szCs w:val="24"/>
              </w:rPr>
            </w:pPr>
            <w:r w:rsidRPr="00723EEB">
              <w:rPr>
                <w:rFonts w:hint="eastAsia"/>
                <w:sz w:val="24"/>
                <w:szCs w:val="24"/>
              </w:rPr>
              <w:t>小组指定</w:t>
            </w:r>
          </w:p>
        </w:tc>
      </w:tr>
    </w:tbl>
    <w:p w:rsidR="00723EEB" w:rsidRDefault="00723EEB">
      <w:pPr>
        <w:rPr>
          <w:rFonts w:hint="eastAsia"/>
          <w:sz w:val="24"/>
          <w:szCs w:val="24"/>
        </w:rPr>
      </w:pPr>
    </w:p>
    <w:p w:rsidR="007D5CC3" w:rsidRPr="00B04F20" w:rsidRDefault="005C2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教学要求：</w:t>
      </w:r>
    </w:p>
    <w:p w:rsidR="004644A8" w:rsidRPr="00B04F20" w:rsidRDefault="004644A8" w:rsidP="0027521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04F20">
        <w:rPr>
          <w:rFonts w:hint="eastAsia"/>
          <w:sz w:val="24"/>
          <w:szCs w:val="24"/>
        </w:rPr>
        <w:t>教学</w:t>
      </w:r>
      <w:r w:rsidRPr="00B04F20">
        <w:rPr>
          <w:sz w:val="24"/>
          <w:szCs w:val="24"/>
        </w:rPr>
        <w:t>目标：</w:t>
      </w:r>
      <w:r w:rsidR="001B66D9">
        <w:rPr>
          <w:rFonts w:hint="eastAsia"/>
          <w:sz w:val="24"/>
          <w:szCs w:val="24"/>
        </w:rPr>
        <w:t>了解</w:t>
      </w:r>
      <w:r w:rsidR="001B66D9">
        <w:rPr>
          <w:sz w:val="24"/>
          <w:szCs w:val="24"/>
        </w:rPr>
        <w:t>基因检测和基因治疗的常用方法。</w:t>
      </w:r>
      <w:r w:rsidR="00275217">
        <w:rPr>
          <w:rFonts w:hint="eastAsia"/>
          <w:sz w:val="24"/>
          <w:szCs w:val="24"/>
        </w:rPr>
        <w:t>掌握</w:t>
      </w:r>
      <w:r w:rsidR="00275217" w:rsidRPr="00275217">
        <w:rPr>
          <w:rFonts w:hint="eastAsia"/>
          <w:sz w:val="24"/>
          <w:szCs w:val="24"/>
        </w:rPr>
        <w:t>核酸序列的查找，分析</w:t>
      </w:r>
      <w:r w:rsidR="00275217">
        <w:rPr>
          <w:rFonts w:hint="eastAsia"/>
          <w:sz w:val="24"/>
          <w:szCs w:val="24"/>
        </w:rPr>
        <w:t>，</w:t>
      </w:r>
      <w:r w:rsidR="00275217">
        <w:rPr>
          <w:sz w:val="24"/>
          <w:szCs w:val="24"/>
        </w:rPr>
        <w:t>常用引物设计软件和</w:t>
      </w:r>
      <w:r w:rsidR="00275217" w:rsidRPr="00B04F20">
        <w:rPr>
          <w:rFonts w:hint="eastAsia"/>
          <w:sz w:val="24"/>
          <w:szCs w:val="24"/>
        </w:rPr>
        <w:t>掌握</w:t>
      </w:r>
      <w:r w:rsidR="00275217">
        <w:rPr>
          <w:rFonts w:hint="eastAsia"/>
          <w:sz w:val="24"/>
          <w:szCs w:val="24"/>
        </w:rPr>
        <w:t>P</w:t>
      </w:r>
      <w:r w:rsidR="00275217">
        <w:rPr>
          <w:sz w:val="24"/>
          <w:szCs w:val="24"/>
        </w:rPr>
        <w:t>CR</w:t>
      </w:r>
      <w:r w:rsidR="00275217">
        <w:rPr>
          <w:rFonts w:hint="eastAsia"/>
          <w:sz w:val="24"/>
          <w:szCs w:val="24"/>
        </w:rPr>
        <w:t>、荧光</w:t>
      </w:r>
      <w:r w:rsidR="00275217">
        <w:rPr>
          <w:sz w:val="24"/>
          <w:szCs w:val="24"/>
        </w:rPr>
        <w:t>定量</w:t>
      </w:r>
      <w:r w:rsidR="00275217">
        <w:rPr>
          <w:rFonts w:hint="eastAsia"/>
          <w:sz w:val="24"/>
          <w:szCs w:val="24"/>
        </w:rPr>
        <w:t>PCR的实验设计</w:t>
      </w:r>
      <w:r w:rsidR="00275217" w:rsidRPr="00B04F20">
        <w:rPr>
          <w:sz w:val="24"/>
          <w:szCs w:val="24"/>
        </w:rPr>
        <w:t>。</w:t>
      </w:r>
    </w:p>
    <w:p w:rsidR="003F1C85" w:rsidRPr="00B04F20" w:rsidRDefault="003F1C85" w:rsidP="00B04F2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学习中的问题，课代表统一汇总</w:t>
      </w:r>
      <w:r>
        <w:rPr>
          <w:rFonts w:hint="eastAsia"/>
          <w:sz w:val="24"/>
          <w:szCs w:val="24"/>
        </w:rPr>
        <w:t>。</w:t>
      </w:r>
    </w:p>
    <w:p w:rsidR="00723EEB" w:rsidRPr="00723EEB" w:rsidRDefault="00723EEB" w:rsidP="00723EE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723EEB">
        <w:rPr>
          <w:rFonts w:hint="eastAsia"/>
          <w:sz w:val="24"/>
          <w:szCs w:val="24"/>
        </w:rPr>
        <w:t>个人作业：</w:t>
      </w:r>
      <w:r>
        <w:rPr>
          <w:rFonts w:hint="eastAsia"/>
          <w:sz w:val="24"/>
          <w:szCs w:val="24"/>
        </w:rPr>
        <w:t>(1)</w:t>
      </w:r>
      <w:r w:rsidRPr="00723EEB">
        <w:rPr>
          <w:rFonts w:hint="eastAsia"/>
          <w:sz w:val="24"/>
          <w:szCs w:val="24"/>
        </w:rPr>
        <w:t>每人设计一个基因的</w:t>
      </w:r>
      <w:r w:rsidRPr="00723EEB">
        <w:rPr>
          <w:sz w:val="24"/>
          <w:szCs w:val="24"/>
        </w:rPr>
        <w:t>PCR扩增实验</w:t>
      </w:r>
      <w:r w:rsidR="001143B6">
        <w:rPr>
          <w:rFonts w:hint="eastAsia"/>
          <w:sz w:val="24"/>
          <w:szCs w:val="24"/>
        </w:rPr>
        <w:t>；</w:t>
      </w:r>
      <w:bookmarkStart w:id="0" w:name="_GoBack"/>
      <w:bookmarkEnd w:id="0"/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2)</w:t>
      </w:r>
      <w:r w:rsidRPr="00723EEB">
        <w:rPr>
          <w:sz w:val="24"/>
          <w:szCs w:val="24"/>
        </w:rPr>
        <w:t>我对新冠未来发展、防控的观点。</w:t>
      </w:r>
    </w:p>
    <w:p w:rsidR="00723EEB" w:rsidRPr="00723EEB" w:rsidRDefault="00723EEB" w:rsidP="00723EE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723EEB">
        <w:rPr>
          <w:rFonts w:hint="eastAsia"/>
          <w:sz w:val="24"/>
          <w:szCs w:val="24"/>
        </w:rPr>
        <w:t>小组作业：针对新冠肺炎、</w:t>
      </w:r>
      <w:r w:rsidRPr="00723EEB">
        <w:rPr>
          <w:rFonts w:hint="eastAsia"/>
          <w:sz w:val="24"/>
          <w:szCs w:val="24"/>
        </w:rPr>
        <w:t>β</w:t>
      </w:r>
      <w:r w:rsidRPr="00723EEB">
        <w:rPr>
          <w:sz w:val="24"/>
          <w:szCs w:val="24"/>
        </w:rPr>
        <w:t>-</w:t>
      </w:r>
      <w:r w:rsidRPr="00723EEB">
        <w:rPr>
          <w:rFonts w:hint="eastAsia"/>
          <w:sz w:val="24"/>
          <w:szCs w:val="24"/>
        </w:rPr>
        <w:t>地贫、</w:t>
      </w:r>
      <w:r>
        <w:rPr>
          <w:rFonts w:hint="eastAsia"/>
          <w:sz w:val="24"/>
          <w:szCs w:val="24"/>
        </w:rPr>
        <w:t>非小细胞</w:t>
      </w:r>
      <w:r w:rsidRPr="00723EEB">
        <w:rPr>
          <w:rFonts w:hint="eastAsia"/>
          <w:sz w:val="24"/>
          <w:szCs w:val="24"/>
        </w:rPr>
        <w:t>肺癌给出基因诊断和基因治疗的具体方法，在课堂上</w:t>
      </w:r>
      <w:r w:rsidRPr="00723EEB">
        <w:rPr>
          <w:sz w:val="24"/>
          <w:szCs w:val="24"/>
        </w:rPr>
        <w:t>PPT汇报。</w:t>
      </w:r>
    </w:p>
    <w:p w:rsidR="00723EEB" w:rsidRPr="00723EEB" w:rsidRDefault="00723EEB" w:rsidP="00723EEB">
      <w:pPr>
        <w:rPr>
          <w:sz w:val="24"/>
          <w:szCs w:val="24"/>
        </w:rPr>
      </w:pPr>
      <w:r w:rsidRPr="00723EEB">
        <w:rPr>
          <w:sz w:val="24"/>
          <w:szCs w:val="24"/>
        </w:rPr>
        <w:lastRenderedPageBreak/>
        <w:t>1-4组，新冠肺炎（病毒基因序列分析，突变对诊断、疫苗的影响。目前检测方法的具体流程，包括检测的序列、引物、反应条件，结果判断）</w:t>
      </w:r>
    </w:p>
    <w:p w:rsidR="00723EEB" w:rsidRPr="00723EEB" w:rsidRDefault="00723EEB" w:rsidP="00723EEB">
      <w:pPr>
        <w:rPr>
          <w:sz w:val="24"/>
          <w:szCs w:val="24"/>
        </w:rPr>
      </w:pPr>
      <w:r w:rsidRPr="00723EEB">
        <w:rPr>
          <w:sz w:val="24"/>
          <w:szCs w:val="24"/>
        </w:rPr>
        <w:t>5-8组，</w:t>
      </w:r>
      <w:r w:rsidRPr="00723EEB">
        <w:rPr>
          <w:rFonts w:hint="eastAsia"/>
          <w:sz w:val="24"/>
          <w:szCs w:val="24"/>
        </w:rPr>
        <w:t>β</w:t>
      </w:r>
      <w:r w:rsidRPr="00723EEB">
        <w:rPr>
          <w:sz w:val="24"/>
          <w:szCs w:val="24"/>
        </w:rPr>
        <w:t>-</w:t>
      </w:r>
      <w:r w:rsidRPr="00723EEB">
        <w:rPr>
          <w:sz w:val="24"/>
          <w:szCs w:val="24"/>
        </w:rPr>
        <w:t>地贫（致病基因的序列分析，目前主要检测方法（产前和胚胎植入前），可能的基因治疗方法）</w:t>
      </w:r>
    </w:p>
    <w:p w:rsidR="004644A8" w:rsidRPr="00723EEB" w:rsidRDefault="00723EEB" w:rsidP="00723EEB">
      <w:pPr>
        <w:rPr>
          <w:sz w:val="24"/>
          <w:szCs w:val="24"/>
        </w:rPr>
      </w:pPr>
      <w:r w:rsidRPr="00723EEB">
        <w:rPr>
          <w:sz w:val="24"/>
          <w:szCs w:val="24"/>
        </w:rPr>
        <w:t>9-12组，</w:t>
      </w:r>
      <w:r w:rsidRPr="00723EEB">
        <w:rPr>
          <w:rFonts w:hint="eastAsia"/>
          <w:sz w:val="24"/>
          <w:szCs w:val="24"/>
        </w:rPr>
        <w:t>非小细胞</w:t>
      </w:r>
      <w:r w:rsidRPr="00723EEB">
        <w:rPr>
          <w:sz w:val="24"/>
          <w:szCs w:val="24"/>
        </w:rPr>
        <w:t>肺癌（致病基因（EGFR）序列分析，靶向药物基因检测（组织和血液样本），基因治疗方法）</w:t>
      </w:r>
    </w:p>
    <w:p w:rsidR="004644A8" w:rsidRPr="00B04F20" w:rsidRDefault="004644A8" w:rsidP="00B04F2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04F20">
        <w:rPr>
          <w:sz w:val="24"/>
          <w:szCs w:val="24"/>
        </w:rPr>
        <w:t>组内互评</w:t>
      </w:r>
      <w:r w:rsidRPr="00B04F20">
        <w:rPr>
          <w:rFonts w:hint="eastAsia"/>
          <w:sz w:val="24"/>
          <w:szCs w:val="24"/>
        </w:rPr>
        <w:t>：</w:t>
      </w:r>
      <w:r w:rsidR="002D03F7" w:rsidRPr="00B04F20">
        <w:rPr>
          <w:rFonts w:hint="eastAsia"/>
          <w:sz w:val="24"/>
          <w:szCs w:val="24"/>
        </w:rPr>
        <w:t>组长根据</w:t>
      </w:r>
      <w:r w:rsidR="002D03F7" w:rsidRPr="00B04F20">
        <w:rPr>
          <w:sz w:val="24"/>
          <w:szCs w:val="24"/>
        </w:rPr>
        <w:t>个人作业和讨论参与情况给出分数。</w:t>
      </w:r>
    </w:p>
    <w:p w:rsidR="004644A8" w:rsidRDefault="004644A8" w:rsidP="00B04F2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04F20">
        <w:rPr>
          <w:rFonts w:hint="eastAsia"/>
          <w:sz w:val="24"/>
          <w:szCs w:val="24"/>
        </w:rPr>
        <w:t>组间互评：</w:t>
      </w:r>
      <w:r w:rsidR="002D03F7" w:rsidRPr="00B04F20">
        <w:rPr>
          <w:rFonts w:hint="eastAsia"/>
          <w:sz w:val="24"/>
          <w:szCs w:val="24"/>
        </w:rPr>
        <w:t>根据其他</w:t>
      </w:r>
      <w:r w:rsidR="002D03F7" w:rsidRPr="00B04F20">
        <w:rPr>
          <w:sz w:val="24"/>
          <w:szCs w:val="24"/>
        </w:rPr>
        <w:t>小组作业汇报</w:t>
      </w:r>
      <w:r w:rsidR="002D03F7" w:rsidRPr="00B04F20">
        <w:rPr>
          <w:rFonts w:hint="eastAsia"/>
          <w:sz w:val="24"/>
          <w:szCs w:val="24"/>
        </w:rPr>
        <w:t>情况</w:t>
      </w:r>
      <w:r w:rsidR="002D03F7" w:rsidRPr="00B04F20">
        <w:rPr>
          <w:sz w:val="24"/>
          <w:szCs w:val="24"/>
        </w:rPr>
        <w:t>给出分数。</w:t>
      </w:r>
    </w:p>
    <w:p w:rsidR="008601E4" w:rsidRDefault="008601E4" w:rsidP="007D5CC3">
      <w:pPr>
        <w:rPr>
          <w:sz w:val="24"/>
          <w:szCs w:val="24"/>
        </w:rPr>
      </w:pPr>
    </w:p>
    <w:p w:rsidR="007D5CC3" w:rsidRPr="005C2DF3" w:rsidRDefault="005C2DF3" w:rsidP="007D5C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</w:t>
      </w:r>
      <w:r w:rsidRPr="005C2DF3">
        <w:rPr>
          <w:rFonts w:hint="eastAsia"/>
          <w:sz w:val="24"/>
          <w:szCs w:val="24"/>
        </w:rPr>
        <w:t>例选择</w:t>
      </w:r>
      <w:r w:rsidR="008601E4">
        <w:rPr>
          <w:rFonts w:hint="eastAsia"/>
          <w:sz w:val="24"/>
          <w:szCs w:val="24"/>
        </w:rPr>
        <w:t>：</w:t>
      </w:r>
    </w:p>
    <w:p w:rsidR="005C2DF3" w:rsidRDefault="005C2DF3" w:rsidP="005C2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="0087224E">
        <w:rPr>
          <w:rFonts w:hint="eastAsia"/>
          <w:sz w:val="24"/>
          <w:szCs w:val="24"/>
        </w:rPr>
        <w:t>感染性疾病</w:t>
      </w:r>
      <w:r w:rsidR="0087224E">
        <w:rPr>
          <w:sz w:val="24"/>
          <w:szCs w:val="24"/>
        </w:rPr>
        <w:t>（</w:t>
      </w:r>
      <w:r w:rsidR="0087224E" w:rsidRPr="002636EA">
        <w:rPr>
          <w:sz w:val="24"/>
          <w:szCs w:val="24"/>
        </w:rPr>
        <w:t>新冠</w:t>
      </w:r>
      <w:r w:rsidR="001143B6">
        <w:rPr>
          <w:rFonts w:hint="eastAsia"/>
          <w:sz w:val="24"/>
          <w:szCs w:val="24"/>
        </w:rPr>
        <w:t>肺炎</w:t>
      </w:r>
      <w:r w:rsidR="0087224E">
        <w:rPr>
          <w:sz w:val="24"/>
          <w:szCs w:val="24"/>
        </w:rPr>
        <w:t>）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rFonts w:hint="eastAsia"/>
          <w:sz w:val="24"/>
          <w:szCs w:val="24"/>
        </w:rPr>
        <w:t>问题：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1.</w:t>
      </w:r>
      <w:r w:rsidRPr="005C2DF3">
        <w:rPr>
          <w:sz w:val="24"/>
          <w:szCs w:val="24"/>
        </w:rPr>
        <w:tab/>
        <w:t>如何快速确认病原体？</w:t>
      </w:r>
      <w:r w:rsidR="00723EEB" w:rsidRPr="005C2DF3">
        <w:rPr>
          <w:sz w:val="24"/>
          <w:szCs w:val="24"/>
        </w:rPr>
        <w:t xml:space="preserve"> 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2.</w:t>
      </w:r>
      <w:r w:rsidRPr="005C2DF3">
        <w:rPr>
          <w:sz w:val="24"/>
          <w:szCs w:val="24"/>
        </w:rPr>
        <w:tab/>
        <w:t>病毒序列分析。</w:t>
      </w:r>
      <w:r w:rsidR="0037258D" w:rsidRPr="0037258D">
        <w:rPr>
          <w:color w:val="FF0000"/>
          <w:sz w:val="24"/>
          <w:szCs w:val="24"/>
        </w:rPr>
        <w:t>(掌握常用数据库中NCBI核酸序列的查找，分析等功能)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3.</w:t>
      </w:r>
      <w:r w:rsidRPr="005C2DF3">
        <w:rPr>
          <w:sz w:val="24"/>
          <w:szCs w:val="24"/>
        </w:rPr>
        <w:tab/>
        <w:t>确认病毒序列后如何检测？</w:t>
      </w:r>
      <w:r w:rsidR="0037258D" w:rsidRPr="00624BF4">
        <w:rPr>
          <w:color w:val="FF0000"/>
          <w:sz w:val="24"/>
          <w:szCs w:val="24"/>
        </w:rPr>
        <w:t>(PCR、荧光定量PCR的设计原理)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4.</w:t>
      </w:r>
      <w:r w:rsidRPr="005C2DF3">
        <w:rPr>
          <w:sz w:val="24"/>
          <w:szCs w:val="24"/>
        </w:rPr>
        <w:tab/>
        <w:t>如何进行大规模检测？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5.</w:t>
      </w:r>
      <w:r w:rsidRPr="005C2DF3">
        <w:rPr>
          <w:sz w:val="24"/>
          <w:szCs w:val="24"/>
        </w:rPr>
        <w:tab/>
        <w:t>核酸检测和抗体检测的应用。</w:t>
      </w:r>
    </w:p>
    <w:p w:rsidR="005C2DF3" w:rsidRPr="005C2DF3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6.</w:t>
      </w:r>
      <w:r w:rsidRPr="005C2DF3">
        <w:rPr>
          <w:sz w:val="24"/>
          <w:szCs w:val="24"/>
        </w:rPr>
        <w:tab/>
        <w:t>病毒的突变位点有哪些？</w:t>
      </w:r>
    </w:p>
    <w:p w:rsidR="004644A8" w:rsidRDefault="005C2DF3" w:rsidP="005C2DF3">
      <w:pPr>
        <w:rPr>
          <w:sz w:val="24"/>
          <w:szCs w:val="24"/>
        </w:rPr>
      </w:pPr>
      <w:r w:rsidRPr="005C2DF3">
        <w:rPr>
          <w:sz w:val="24"/>
          <w:szCs w:val="24"/>
        </w:rPr>
        <w:t>7.</w:t>
      </w:r>
      <w:r w:rsidRPr="005C2DF3">
        <w:rPr>
          <w:sz w:val="24"/>
          <w:szCs w:val="24"/>
        </w:rPr>
        <w:tab/>
        <w:t>这些突变对病毒的感染能力和检测</w:t>
      </w:r>
      <w:r w:rsidR="0087224E">
        <w:rPr>
          <w:rFonts w:hint="eastAsia"/>
          <w:sz w:val="24"/>
          <w:szCs w:val="24"/>
        </w:rPr>
        <w:t>结果</w:t>
      </w:r>
      <w:r w:rsidRPr="005C2DF3">
        <w:rPr>
          <w:sz w:val="24"/>
          <w:szCs w:val="24"/>
        </w:rPr>
        <w:t>有什么影响？</w:t>
      </w:r>
    </w:p>
    <w:p w:rsidR="005C2DF3" w:rsidRDefault="005C2DF3" w:rsidP="005C2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疫苗的</w:t>
      </w:r>
      <w:r>
        <w:rPr>
          <w:sz w:val="24"/>
          <w:szCs w:val="24"/>
        </w:rPr>
        <w:t>种类</w:t>
      </w:r>
      <w:r>
        <w:rPr>
          <w:rFonts w:hint="eastAsia"/>
          <w:sz w:val="24"/>
          <w:szCs w:val="24"/>
        </w:rPr>
        <w:t>。</w:t>
      </w:r>
      <w:r w:rsidR="0037258D" w:rsidRPr="0037258D">
        <w:rPr>
          <w:rFonts w:hint="eastAsia"/>
          <w:color w:val="FF0000"/>
          <w:sz w:val="24"/>
          <w:szCs w:val="24"/>
        </w:rPr>
        <w:t>（基因工程原理与应用）</w:t>
      </w:r>
    </w:p>
    <w:p w:rsidR="005C2DF3" w:rsidRDefault="005C2DF3" w:rsidP="005C2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如何</w:t>
      </w:r>
      <w:r>
        <w:rPr>
          <w:sz w:val="24"/>
          <w:szCs w:val="24"/>
        </w:rPr>
        <w:t>进行</w:t>
      </w:r>
      <w:r>
        <w:rPr>
          <w:rFonts w:hint="eastAsia"/>
          <w:sz w:val="24"/>
          <w:szCs w:val="24"/>
        </w:rPr>
        <w:t>基因治疗？</w:t>
      </w:r>
      <w:r w:rsidR="0037258D" w:rsidRPr="00120B0D">
        <w:rPr>
          <w:rFonts w:hint="eastAsia"/>
          <w:color w:val="FF0000"/>
          <w:sz w:val="24"/>
          <w:szCs w:val="24"/>
        </w:rPr>
        <w:t>（基因治疗种类</w:t>
      </w:r>
      <w:r w:rsidR="0037258D" w:rsidRPr="00120B0D">
        <w:rPr>
          <w:color w:val="FF0000"/>
          <w:sz w:val="24"/>
          <w:szCs w:val="24"/>
        </w:rPr>
        <w:t>方法</w:t>
      </w:r>
      <w:r w:rsidR="0037258D" w:rsidRPr="00120B0D">
        <w:rPr>
          <w:rFonts w:hint="eastAsia"/>
          <w:color w:val="FF0000"/>
          <w:sz w:val="24"/>
          <w:szCs w:val="24"/>
        </w:rPr>
        <w:t>）</w:t>
      </w:r>
    </w:p>
    <w:p w:rsidR="005C2DF3" w:rsidRDefault="005C2DF3" w:rsidP="005C2DF3">
      <w:pPr>
        <w:rPr>
          <w:sz w:val="24"/>
          <w:szCs w:val="24"/>
        </w:rPr>
      </w:pPr>
    </w:p>
    <w:p w:rsidR="005C2DF3" w:rsidRPr="0087224E" w:rsidRDefault="005C2DF3" w:rsidP="005C2DF3">
      <w:pPr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二</w:t>
      </w:r>
      <w:r>
        <w:rPr>
          <w:sz w:val="24"/>
          <w:szCs w:val="24"/>
        </w:rPr>
        <w:t>、</w:t>
      </w:r>
      <w:r w:rsidR="0087224E">
        <w:rPr>
          <w:rFonts w:hint="eastAsia"/>
          <w:sz w:val="24"/>
          <w:szCs w:val="24"/>
        </w:rPr>
        <w:t>遗传病（</w:t>
      </w:r>
      <w:r w:rsidR="0087224E" w:rsidRPr="002636EA">
        <w:rPr>
          <w:rFonts w:ascii="宋体" w:eastAsia="宋体" w:hAnsi="宋体" w:cs="宋体"/>
          <w:kern w:val="0"/>
          <w:sz w:val="24"/>
          <w:szCs w:val="24"/>
          <w:lang w:eastAsia="en-US"/>
        </w:rPr>
        <w:t>β</w:t>
      </w:r>
      <w:r w:rsidR="0087224E" w:rsidRPr="002636EA">
        <w:rPr>
          <w:rFonts w:ascii="宋体" w:eastAsia="宋体" w:hAnsi="宋体" w:cs="宋体"/>
          <w:kern w:val="0"/>
          <w:sz w:val="24"/>
          <w:szCs w:val="24"/>
        </w:rPr>
        <w:t>-</w:t>
      </w:r>
      <w:r w:rsidR="0087224E" w:rsidRPr="002636EA">
        <w:rPr>
          <w:sz w:val="24"/>
          <w:szCs w:val="24"/>
        </w:rPr>
        <w:t>地中</w:t>
      </w:r>
      <w:r w:rsidR="0087224E" w:rsidRPr="002636EA">
        <w:rPr>
          <w:rFonts w:eastAsiaTheme="minorHAnsi"/>
          <w:sz w:val="24"/>
          <w:szCs w:val="24"/>
        </w:rPr>
        <w:t>海贫血</w:t>
      </w:r>
      <w:r w:rsidR="0087224E" w:rsidRPr="0087224E">
        <w:rPr>
          <w:rFonts w:eastAsiaTheme="minorHAnsi" w:hint="eastAsia"/>
          <w:sz w:val="24"/>
          <w:szCs w:val="24"/>
        </w:rPr>
        <w:t>）</w:t>
      </w:r>
    </w:p>
    <w:p w:rsidR="0087224E" w:rsidRPr="0087224E" w:rsidRDefault="0087224E" w:rsidP="0087224E">
      <w:pPr>
        <w:rPr>
          <w:sz w:val="24"/>
          <w:szCs w:val="24"/>
        </w:rPr>
      </w:pPr>
      <w:r w:rsidRPr="0087224E">
        <w:rPr>
          <w:rFonts w:hint="eastAsia"/>
          <w:sz w:val="24"/>
          <w:szCs w:val="24"/>
        </w:rPr>
        <w:t>【主要讨论方向】</w:t>
      </w:r>
    </w:p>
    <w:p w:rsidR="0087224E" w:rsidRPr="00522BF2" w:rsidRDefault="0087224E" w:rsidP="00522BF2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sz w:val="24"/>
          <w:szCs w:val="24"/>
        </w:rPr>
        <w:t>疾病概述</w:t>
      </w:r>
      <w:r w:rsidR="00B229BD" w:rsidRPr="00522BF2">
        <w:rPr>
          <w:rFonts w:hint="eastAsia"/>
          <w:sz w:val="24"/>
          <w:szCs w:val="24"/>
        </w:rPr>
        <w:t>。</w:t>
      </w:r>
    </w:p>
    <w:p w:rsidR="0087224E" w:rsidRPr="00522BF2" w:rsidRDefault="0087224E" w:rsidP="0037258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sz w:val="24"/>
          <w:szCs w:val="24"/>
        </w:rPr>
        <w:t>致病基因序列</w:t>
      </w:r>
      <w:r w:rsidR="00B229BD" w:rsidRPr="00522BF2">
        <w:rPr>
          <w:rFonts w:hint="eastAsia"/>
          <w:sz w:val="24"/>
          <w:szCs w:val="24"/>
        </w:rPr>
        <w:t>分析。</w:t>
      </w:r>
      <w:r w:rsidR="0037258D" w:rsidRPr="0037258D">
        <w:rPr>
          <w:color w:val="FF0000"/>
          <w:sz w:val="24"/>
          <w:szCs w:val="24"/>
        </w:rPr>
        <w:t>(掌握常用数据库中NCBI核酸序列的查找，分析等功能)</w:t>
      </w:r>
    </w:p>
    <w:p w:rsidR="00B229BD" w:rsidRPr="00522BF2" w:rsidRDefault="00B229BD" w:rsidP="00522BF2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sz w:val="24"/>
          <w:szCs w:val="24"/>
        </w:rPr>
        <w:t>蛋白质由组成和结构分析。</w:t>
      </w:r>
    </w:p>
    <w:p w:rsidR="0087224E" w:rsidRPr="00522BF2" w:rsidRDefault="00522BF2" w:rsidP="00522BF2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sz w:val="24"/>
          <w:szCs w:val="24"/>
        </w:rPr>
        <w:t>其致病机制是什么？</w:t>
      </w:r>
    </w:p>
    <w:p w:rsidR="0087224E" w:rsidRPr="00522BF2" w:rsidRDefault="00522BF2" w:rsidP="0037258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sz w:val="24"/>
          <w:szCs w:val="24"/>
        </w:rPr>
        <w:t>目前常用的有哪些预防和</w:t>
      </w:r>
      <w:r w:rsidR="0037258D">
        <w:rPr>
          <w:rFonts w:hint="eastAsia"/>
          <w:sz w:val="24"/>
          <w:szCs w:val="24"/>
        </w:rPr>
        <w:t>产前</w:t>
      </w:r>
      <w:r w:rsidRPr="00522BF2">
        <w:rPr>
          <w:sz w:val="24"/>
          <w:szCs w:val="24"/>
        </w:rPr>
        <w:t>诊断方法？</w:t>
      </w:r>
    </w:p>
    <w:p w:rsidR="00522BF2" w:rsidRDefault="00522BF2" w:rsidP="0037258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详述</w:t>
      </w:r>
      <w:r w:rsidRPr="00522BF2">
        <w:rPr>
          <w:sz w:val="24"/>
          <w:szCs w:val="24"/>
        </w:rPr>
        <w:t>基因突变检测原理和流程。</w:t>
      </w:r>
      <w:r w:rsidR="0037258D" w:rsidRPr="004F5B7C">
        <w:rPr>
          <w:color w:val="FF0000"/>
          <w:sz w:val="24"/>
          <w:szCs w:val="24"/>
        </w:rPr>
        <w:t>(</w:t>
      </w:r>
      <w:r w:rsidR="004F5B7C" w:rsidRPr="004F5B7C">
        <w:rPr>
          <w:rFonts w:hint="eastAsia"/>
          <w:color w:val="FF0000"/>
          <w:sz w:val="24"/>
          <w:szCs w:val="24"/>
        </w:rPr>
        <w:t>掌握分子杂交的设计原理、</w:t>
      </w:r>
      <w:r w:rsidR="004F5B7C" w:rsidRPr="004F5B7C">
        <w:rPr>
          <w:color w:val="FF0000"/>
          <w:sz w:val="24"/>
          <w:szCs w:val="24"/>
        </w:rPr>
        <w:t>PCR、荧光定量PCR的设计原理</w:t>
      </w:r>
      <w:r w:rsidR="004F5B7C" w:rsidRPr="004F5B7C">
        <w:rPr>
          <w:rFonts w:hint="eastAsia"/>
          <w:color w:val="FF0000"/>
          <w:sz w:val="24"/>
          <w:szCs w:val="24"/>
        </w:rPr>
        <w:t>方法</w:t>
      </w:r>
      <w:r w:rsidR="004F5B7C" w:rsidRPr="004F5B7C">
        <w:rPr>
          <w:color w:val="FF0000"/>
          <w:sz w:val="24"/>
          <w:szCs w:val="24"/>
        </w:rPr>
        <w:t>)</w:t>
      </w:r>
    </w:p>
    <w:p w:rsidR="005C2DF3" w:rsidRPr="00522BF2" w:rsidRDefault="0087224E" w:rsidP="0037258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22BF2">
        <w:rPr>
          <w:rFonts w:hint="eastAsia"/>
          <w:sz w:val="24"/>
          <w:szCs w:val="24"/>
        </w:rPr>
        <w:t>可行的</w:t>
      </w:r>
      <w:r w:rsidRPr="00522BF2">
        <w:rPr>
          <w:sz w:val="24"/>
          <w:szCs w:val="24"/>
        </w:rPr>
        <w:t>基因治疗方法。</w:t>
      </w:r>
      <w:r w:rsidR="001143B6">
        <w:rPr>
          <w:rFonts w:hint="eastAsia"/>
          <w:color w:val="FF0000"/>
          <w:sz w:val="24"/>
          <w:szCs w:val="24"/>
        </w:rPr>
        <w:t>（基因治疗</w:t>
      </w:r>
      <w:r w:rsidR="0037258D" w:rsidRPr="0037258D">
        <w:rPr>
          <w:rFonts w:hint="eastAsia"/>
          <w:color w:val="FF0000"/>
          <w:sz w:val="24"/>
          <w:szCs w:val="24"/>
        </w:rPr>
        <w:t>方法</w:t>
      </w:r>
      <w:r w:rsidR="007E5761" w:rsidRPr="001927A6">
        <w:rPr>
          <w:rFonts w:hint="eastAsia"/>
          <w:color w:val="FF0000"/>
          <w:sz w:val="24"/>
          <w:szCs w:val="24"/>
        </w:rPr>
        <w:t>，干细胞移植</w:t>
      </w:r>
      <w:r w:rsidR="0037258D" w:rsidRPr="0037258D">
        <w:rPr>
          <w:rFonts w:hint="eastAsia"/>
          <w:color w:val="FF0000"/>
          <w:sz w:val="24"/>
          <w:szCs w:val="24"/>
        </w:rPr>
        <w:t>）</w:t>
      </w:r>
    </w:p>
    <w:p w:rsidR="0087224E" w:rsidRDefault="0087224E" w:rsidP="0087224E">
      <w:pPr>
        <w:rPr>
          <w:sz w:val="24"/>
          <w:szCs w:val="24"/>
        </w:rPr>
      </w:pPr>
    </w:p>
    <w:p w:rsidR="0087224E" w:rsidRDefault="0087224E" w:rsidP="00872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、肿瘤（</w:t>
      </w:r>
      <w:r w:rsidRPr="002636EA">
        <w:rPr>
          <w:rFonts w:hint="eastAsia"/>
          <w:sz w:val="24"/>
          <w:szCs w:val="24"/>
        </w:rPr>
        <w:t>非小细胞</w:t>
      </w:r>
      <w:r w:rsidRPr="002636EA">
        <w:rPr>
          <w:sz w:val="24"/>
          <w:szCs w:val="24"/>
        </w:rPr>
        <w:t>肺癌</w:t>
      </w:r>
      <w:r>
        <w:rPr>
          <w:sz w:val="24"/>
          <w:szCs w:val="24"/>
        </w:rPr>
        <w:t>）</w:t>
      </w:r>
    </w:p>
    <w:p w:rsidR="0087224E" w:rsidRPr="0087224E" w:rsidRDefault="0087224E" w:rsidP="0087224E">
      <w:pPr>
        <w:rPr>
          <w:sz w:val="24"/>
          <w:szCs w:val="24"/>
        </w:rPr>
      </w:pPr>
      <w:r w:rsidRPr="0087224E">
        <w:rPr>
          <w:rFonts w:hint="eastAsia"/>
          <w:sz w:val="24"/>
          <w:szCs w:val="24"/>
        </w:rPr>
        <w:t>【主要讨论方向】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1.</w:t>
      </w:r>
      <w:r w:rsidRPr="00522BF2">
        <w:rPr>
          <w:sz w:val="24"/>
          <w:szCs w:val="24"/>
        </w:rPr>
        <w:tab/>
        <w:t>疾病概述。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2.</w:t>
      </w:r>
      <w:r w:rsidRPr="00522BF2">
        <w:rPr>
          <w:sz w:val="24"/>
          <w:szCs w:val="24"/>
        </w:rPr>
        <w:tab/>
        <w:t>致病基因序列分析。</w:t>
      </w:r>
      <w:r w:rsidR="0037258D" w:rsidRPr="00624BF4">
        <w:rPr>
          <w:color w:val="FF0000"/>
          <w:sz w:val="24"/>
          <w:szCs w:val="24"/>
        </w:rPr>
        <w:t>(掌握常用数据库中NCBI核酸序列的查找，分析等功能)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3.</w:t>
      </w:r>
      <w:r w:rsidRPr="00522BF2">
        <w:rPr>
          <w:sz w:val="24"/>
          <w:szCs w:val="24"/>
        </w:rPr>
        <w:tab/>
        <w:t>蛋白质由组成和结构分析。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4.</w:t>
      </w:r>
      <w:r w:rsidRPr="00522BF2">
        <w:rPr>
          <w:sz w:val="24"/>
          <w:szCs w:val="24"/>
        </w:rPr>
        <w:tab/>
        <w:t>其致病机制是什么？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5.</w:t>
      </w:r>
      <w:r w:rsidRPr="00522BF2">
        <w:rPr>
          <w:sz w:val="24"/>
          <w:szCs w:val="24"/>
        </w:rPr>
        <w:tab/>
      </w:r>
      <w:r w:rsidR="00723EEB">
        <w:rPr>
          <w:rFonts w:hint="eastAsia"/>
          <w:sz w:val="24"/>
          <w:szCs w:val="24"/>
        </w:rPr>
        <w:t>详述</w:t>
      </w:r>
      <w:r w:rsidR="00723EEB" w:rsidRPr="00522BF2">
        <w:rPr>
          <w:sz w:val="24"/>
          <w:szCs w:val="24"/>
        </w:rPr>
        <w:t>基因突变检测原理和流程。</w:t>
      </w:r>
      <w:r w:rsidR="00723EEB" w:rsidRPr="00120B0D">
        <w:rPr>
          <w:color w:val="FF0000"/>
          <w:sz w:val="24"/>
          <w:szCs w:val="24"/>
        </w:rPr>
        <w:t>(掌握分子杂交</w:t>
      </w:r>
      <w:r w:rsidR="00723EEB" w:rsidRPr="00120B0D">
        <w:rPr>
          <w:rFonts w:hint="eastAsia"/>
          <w:color w:val="FF0000"/>
          <w:sz w:val="24"/>
          <w:szCs w:val="24"/>
        </w:rPr>
        <w:t>、FISH</w:t>
      </w:r>
      <w:r w:rsidR="00723EEB" w:rsidRPr="00120B0D">
        <w:rPr>
          <w:color w:val="FF0000"/>
          <w:sz w:val="24"/>
          <w:szCs w:val="24"/>
        </w:rPr>
        <w:t>的原理、PCR、荧光定量PCR的设计原理</w:t>
      </w:r>
      <w:r w:rsidR="00723EEB">
        <w:rPr>
          <w:rFonts w:hint="eastAsia"/>
          <w:color w:val="FF0000"/>
          <w:sz w:val="24"/>
          <w:szCs w:val="24"/>
        </w:rPr>
        <w:t>方法</w:t>
      </w:r>
      <w:r w:rsidR="00723EEB" w:rsidRPr="00120B0D">
        <w:rPr>
          <w:color w:val="FF0000"/>
          <w:sz w:val="24"/>
          <w:szCs w:val="24"/>
        </w:rPr>
        <w:t>)</w:t>
      </w:r>
    </w:p>
    <w:p w:rsidR="00522BF2" w:rsidRPr="00522BF2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6.</w:t>
      </w:r>
      <w:r w:rsidRPr="00522BF2">
        <w:rPr>
          <w:sz w:val="24"/>
          <w:szCs w:val="24"/>
        </w:rPr>
        <w:tab/>
      </w:r>
      <w:r w:rsidR="00723EEB">
        <w:rPr>
          <w:rFonts w:hint="eastAsia"/>
          <w:sz w:val="24"/>
          <w:szCs w:val="24"/>
        </w:rPr>
        <w:t>靶向药的基因检测（组织标本</w:t>
      </w:r>
      <w:r w:rsidR="00723EEB">
        <w:rPr>
          <w:sz w:val="24"/>
          <w:szCs w:val="24"/>
        </w:rPr>
        <w:t>和血液标本</w:t>
      </w:r>
      <w:r w:rsidR="00723EEB">
        <w:rPr>
          <w:rFonts w:hint="eastAsia"/>
          <w:sz w:val="24"/>
          <w:szCs w:val="24"/>
        </w:rPr>
        <w:t>）。</w:t>
      </w:r>
      <w:r w:rsidR="00723EEB" w:rsidRPr="0037258D">
        <w:rPr>
          <w:rFonts w:hint="eastAsia"/>
          <w:color w:val="FF0000"/>
          <w:sz w:val="24"/>
          <w:szCs w:val="24"/>
        </w:rPr>
        <w:t>（</w:t>
      </w:r>
      <w:r w:rsidR="00723EEB" w:rsidRPr="00120B0D">
        <w:rPr>
          <w:rFonts w:hint="eastAsia"/>
          <w:color w:val="FF0000"/>
          <w:sz w:val="24"/>
          <w:szCs w:val="24"/>
        </w:rPr>
        <w:t>掌握</w:t>
      </w:r>
      <w:r w:rsidR="00723EEB" w:rsidRPr="0037258D">
        <w:rPr>
          <w:color w:val="FF0000"/>
          <w:sz w:val="24"/>
          <w:szCs w:val="24"/>
        </w:rPr>
        <w:t>一代、二代测序的原理）</w:t>
      </w:r>
    </w:p>
    <w:p w:rsidR="00522BF2" w:rsidRPr="005C2DF3" w:rsidRDefault="00522BF2" w:rsidP="00522BF2">
      <w:pPr>
        <w:rPr>
          <w:sz w:val="24"/>
          <w:szCs w:val="24"/>
        </w:rPr>
      </w:pPr>
      <w:r w:rsidRPr="00522BF2">
        <w:rPr>
          <w:sz w:val="24"/>
          <w:szCs w:val="24"/>
        </w:rPr>
        <w:t>7.</w:t>
      </w:r>
      <w:r w:rsidRPr="00522BF2">
        <w:rPr>
          <w:sz w:val="24"/>
          <w:szCs w:val="24"/>
        </w:rPr>
        <w:tab/>
        <w:t>可行的基因治疗方法。</w:t>
      </w:r>
      <w:r w:rsidR="001143B6">
        <w:rPr>
          <w:rFonts w:hint="eastAsia"/>
          <w:sz w:val="24"/>
          <w:szCs w:val="24"/>
        </w:rPr>
        <w:t>（基因工程原理与应用）（基因治疗</w:t>
      </w:r>
      <w:r w:rsidR="0037258D" w:rsidRPr="0037258D">
        <w:rPr>
          <w:rFonts w:hint="eastAsia"/>
          <w:sz w:val="24"/>
          <w:szCs w:val="24"/>
        </w:rPr>
        <w:t>方法）</w:t>
      </w:r>
    </w:p>
    <w:sectPr w:rsidR="00522BF2" w:rsidRPr="005C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96" w:rsidRDefault="005B4C96" w:rsidP="00B43F10">
      <w:r>
        <w:separator/>
      </w:r>
    </w:p>
  </w:endnote>
  <w:endnote w:type="continuationSeparator" w:id="0">
    <w:p w:rsidR="005B4C96" w:rsidRDefault="005B4C96" w:rsidP="00B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96" w:rsidRDefault="005B4C96" w:rsidP="00B43F10">
      <w:r>
        <w:separator/>
      </w:r>
    </w:p>
  </w:footnote>
  <w:footnote w:type="continuationSeparator" w:id="0">
    <w:p w:rsidR="005B4C96" w:rsidRDefault="005B4C96" w:rsidP="00B4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62F"/>
    <w:multiLevelType w:val="hybridMultilevel"/>
    <w:tmpl w:val="1122AEF8"/>
    <w:lvl w:ilvl="0" w:tplc="4106D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B4DE5"/>
    <w:multiLevelType w:val="hybridMultilevel"/>
    <w:tmpl w:val="3A1A4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48149C"/>
    <w:multiLevelType w:val="hybridMultilevel"/>
    <w:tmpl w:val="C01A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8"/>
    <w:rsid w:val="001143B6"/>
    <w:rsid w:val="00120B0D"/>
    <w:rsid w:val="001927A6"/>
    <w:rsid w:val="001B66D9"/>
    <w:rsid w:val="001E3248"/>
    <w:rsid w:val="00200E07"/>
    <w:rsid w:val="00201E05"/>
    <w:rsid w:val="002636EA"/>
    <w:rsid w:val="00272EBA"/>
    <w:rsid w:val="00275217"/>
    <w:rsid w:val="002D03F7"/>
    <w:rsid w:val="0037258D"/>
    <w:rsid w:val="003B5519"/>
    <w:rsid w:val="003E4DDF"/>
    <w:rsid w:val="003F1C85"/>
    <w:rsid w:val="004644A8"/>
    <w:rsid w:val="0048684C"/>
    <w:rsid w:val="004C7CEB"/>
    <w:rsid w:val="004E703E"/>
    <w:rsid w:val="004F5B7C"/>
    <w:rsid w:val="00522BF2"/>
    <w:rsid w:val="00561342"/>
    <w:rsid w:val="005B4C96"/>
    <w:rsid w:val="005C2DF3"/>
    <w:rsid w:val="00624BF4"/>
    <w:rsid w:val="006F3AD0"/>
    <w:rsid w:val="00710792"/>
    <w:rsid w:val="00723EEB"/>
    <w:rsid w:val="007C4831"/>
    <w:rsid w:val="007D5CC3"/>
    <w:rsid w:val="007E5761"/>
    <w:rsid w:val="008601E4"/>
    <w:rsid w:val="0087224E"/>
    <w:rsid w:val="008B647B"/>
    <w:rsid w:val="009817E7"/>
    <w:rsid w:val="009932F5"/>
    <w:rsid w:val="009976FC"/>
    <w:rsid w:val="009B0AB6"/>
    <w:rsid w:val="00A107D0"/>
    <w:rsid w:val="00B04F20"/>
    <w:rsid w:val="00B05C39"/>
    <w:rsid w:val="00B229BD"/>
    <w:rsid w:val="00B43F10"/>
    <w:rsid w:val="00BB00D0"/>
    <w:rsid w:val="00C6101F"/>
    <w:rsid w:val="00C70898"/>
    <w:rsid w:val="00C720A3"/>
    <w:rsid w:val="00CA717F"/>
    <w:rsid w:val="00CB218D"/>
    <w:rsid w:val="00D50AA4"/>
    <w:rsid w:val="00E0314B"/>
    <w:rsid w:val="00EE3904"/>
    <w:rsid w:val="00EF33E5"/>
    <w:rsid w:val="00F00112"/>
    <w:rsid w:val="00F40799"/>
    <w:rsid w:val="00F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B0F39"/>
  <w15:chartTrackingRefBased/>
  <w15:docId w15:val="{36DC8BC8-BB54-4D49-99DC-996AD534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3F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3F10"/>
    <w:rPr>
      <w:sz w:val="18"/>
      <w:szCs w:val="18"/>
    </w:rPr>
  </w:style>
  <w:style w:type="table" w:styleId="a8">
    <w:name w:val="Table Grid"/>
    <w:basedOn w:val="a1"/>
    <w:uiPriority w:val="39"/>
    <w:rsid w:val="0072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2021-12-22T01:37:00Z</dcterms:created>
  <dcterms:modified xsi:type="dcterms:W3CDTF">2021-12-22T01:37:00Z</dcterms:modified>
</cp:coreProperties>
</file>